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FB99" w14:textId="77777777" w:rsidR="003D5999" w:rsidRPr="009C14C9" w:rsidRDefault="003D5999" w:rsidP="00252BCD">
      <w:pPr>
        <w:jc w:val="both"/>
        <w:rPr>
          <w:rFonts w:ascii="Aptos Narrow" w:hAnsi="Aptos Narrow"/>
          <w:b/>
          <w:bCs/>
          <w:lang w:val="en-US"/>
        </w:rPr>
      </w:pPr>
    </w:p>
    <w:p w14:paraId="5E4F3603" w14:textId="4DE680A6" w:rsidR="008F71D6" w:rsidRPr="00446A17" w:rsidRDefault="008F71D6" w:rsidP="008F71D6">
      <w:pPr>
        <w:jc w:val="right"/>
        <w:rPr>
          <w:rFonts w:ascii="Calibri" w:hAnsi="Calibri" w:cs="Calibri"/>
        </w:rPr>
      </w:pPr>
      <w:r w:rsidRPr="00446A17">
        <w:rPr>
          <w:rFonts w:ascii="Calibri" w:hAnsi="Calibri" w:cs="Calibri"/>
        </w:rPr>
        <w:t xml:space="preserve">Αθήνα, </w:t>
      </w:r>
      <w:r w:rsidR="00B16986" w:rsidRPr="00446A17">
        <w:rPr>
          <w:rFonts w:ascii="Calibri" w:hAnsi="Calibri" w:cs="Calibri"/>
        </w:rPr>
        <w:t>20</w:t>
      </w:r>
      <w:r w:rsidRPr="00446A17">
        <w:rPr>
          <w:rFonts w:ascii="Calibri" w:hAnsi="Calibri" w:cs="Calibri"/>
        </w:rPr>
        <w:t xml:space="preserve">.01.2025 </w:t>
      </w:r>
    </w:p>
    <w:p w14:paraId="297C6A3B" w14:textId="77777777" w:rsidR="003D5999" w:rsidRPr="00446A17" w:rsidRDefault="003D5999" w:rsidP="00252BCD">
      <w:pPr>
        <w:jc w:val="both"/>
        <w:rPr>
          <w:rFonts w:ascii="Calibri" w:hAnsi="Calibri" w:cs="Calibri"/>
          <w:b/>
          <w:bCs/>
        </w:rPr>
      </w:pPr>
    </w:p>
    <w:p w14:paraId="2D0A77C9" w14:textId="77777777" w:rsidR="003D5999" w:rsidRPr="00446A17" w:rsidRDefault="003D5999" w:rsidP="00252BCD">
      <w:pPr>
        <w:jc w:val="both"/>
        <w:rPr>
          <w:rFonts w:ascii="Calibri" w:hAnsi="Calibri" w:cs="Calibri"/>
          <w:b/>
          <w:bCs/>
        </w:rPr>
      </w:pPr>
    </w:p>
    <w:p w14:paraId="7DD744BE" w14:textId="2504324D" w:rsidR="00535C0C" w:rsidRPr="00446A17" w:rsidRDefault="00535C0C" w:rsidP="00252BCD">
      <w:pPr>
        <w:spacing w:after="0"/>
        <w:jc w:val="center"/>
        <w:rPr>
          <w:rFonts w:ascii="Calibri" w:hAnsi="Calibri" w:cs="Calibri"/>
          <w:b/>
          <w:bCs/>
        </w:rPr>
      </w:pPr>
      <w:r w:rsidRPr="00446A17">
        <w:rPr>
          <w:rFonts w:ascii="Calibri" w:hAnsi="Calibri" w:cs="Calibri"/>
          <w:b/>
          <w:bCs/>
        </w:rPr>
        <w:t>ΔΕΛΤΙΟ ΤΥΠΟΥ</w:t>
      </w:r>
      <w:r w:rsidRPr="00446A17">
        <w:rPr>
          <w:rFonts w:ascii="Calibri" w:hAnsi="Calibri" w:cs="Calibri"/>
        </w:rPr>
        <w:br/>
      </w:r>
      <w:r w:rsidRPr="00446A17">
        <w:rPr>
          <w:rFonts w:ascii="Calibri" w:hAnsi="Calibri" w:cs="Calibri"/>
          <w:b/>
          <w:bCs/>
        </w:rPr>
        <w:t xml:space="preserve">Κοπή Πρωτοχρονιάτικης Πίτας και Βράβευση Δωρητών στο Κέντρο Υγείας </w:t>
      </w:r>
      <w:proofErr w:type="spellStart"/>
      <w:r w:rsidRPr="00446A17">
        <w:rPr>
          <w:rFonts w:ascii="Calibri" w:hAnsi="Calibri" w:cs="Calibri"/>
          <w:b/>
          <w:bCs/>
        </w:rPr>
        <w:t>Οινοφύτων</w:t>
      </w:r>
      <w:proofErr w:type="spellEnd"/>
    </w:p>
    <w:p w14:paraId="18DDA296" w14:textId="69A96725" w:rsidR="003D5999" w:rsidRPr="00446A17" w:rsidRDefault="00DA618E" w:rsidP="00252BCD">
      <w:pPr>
        <w:spacing w:after="0"/>
        <w:jc w:val="center"/>
        <w:rPr>
          <w:rFonts w:ascii="Calibri" w:hAnsi="Calibri" w:cs="Calibri"/>
          <w:b/>
          <w:bCs/>
        </w:rPr>
      </w:pPr>
      <w:r w:rsidRPr="00446A17">
        <w:rPr>
          <w:rFonts w:ascii="Calibri" w:hAnsi="Calibri" w:cs="Calibri"/>
          <w:b/>
          <w:bCs/>
          <w:lang w:val="en-US"/>
        </w:rPr>
        <w:t>H</w:t>
      </w:r>
      <w:r w:rsidRPr="00446A17">
        <w:rPr>
          <w:rFonts w:ascii="Calibri" w:hAnsi="Calibri" w:cs="Calibri"/>
          <w:b/>
          <w:bCs/>
        </w:rPr>
        <w:t xml:space="preserve"> </w:t>
      </w:r>
      <w:r w:rsidR="00F948C4" w:rsidRPr="00446A17">
        <w:rPr>
          <w:rFonts w:ascii="Calibri" w:hAnsi="Calibri" w:cs="Calibri"/>
          <w:b/>
          <w:bCs/>
          <w:shd w:val="clear" w:color="auto" w:fill="FFFFFF"/>
        </w:rPr>
        <w:t>ElvalHalcor</w:t>
      </w:r>
      <w:r w:rsidR="003D5999" w:rsidRPr="00446A17">
        <w:rPr>
          <w:rFonts w:ascii="Calibri" w:hAnsi="Calibri" w:cs="Calibri"/>
          <w:b/>
          <w:bCs/>
        </w:rPr>
        <w:t xml:space="preserve"> μεγάλος χορηγός και διαχρονικός υποστηρικτής του Κέντρου Υγείας</w:t>
      </w:r>
    </w:p>
    <w:p w14:paraId="3BBEA13F" w14:textId="77777777" w:rsidR="003D5999" w:rsidRPr="00446A17" w:rsidRDefault="003D5999" w:rsidP="00252BCD">
      <w:pPr>
        <w:jc w:val="both"/>
        <w:rPr>
          <w:rFonts w:ascii="Calibri" w:hAnsi="Calibri" w:cs="Calibri"/>
          <w:b/>
          <w:bCs/>
        </w:rPr>
      </w:pPr>
    </w:p>
    <w:p w14:paraId="4675385A" w14:textId="4035AD4C" w:rsidR="00535C0C" w:rsidRPr="00446A17" w:rsidRDefault="00535C0C" w:rsidP="00252BCD">
      <w:pPr>
        <w:jc w:val="both"/>
        <w:rPr>
          <w:rFonts w:ascii="Calibri" w:hAnsi="Calibri" w:cs="Calibri"/>
        </w:rPr>
      </w:pPr>
      <w:r w:rsidRPr="00446A17">
        <w:rPr>
          <w:rFonts w:ascii="Calibri" w:hAnsi="Calibri" w:cs="Calibri"/>
        </w:rPr>
        <w:t xml:space="preserve"> </w:t>
      </w:r>
      <w:r w:rsidR="00DA618E" w:rsidRPr="00446A17">
        <w:rPr>
          <w:rFonts w:ascii="Calibri" w:hAnsi="Calibri" w:cs="Calibri"/>
        </w:rPr>
        <w:t>Π</w:t>
      </w:r>
      <w:r w:rsidRPr="00446A17">
        <w:rPr>
          <w:rFonts w:ascii="Calibri" w:hAnsi="Calibri" w:cs="Calibri"/>
        </w:rPr>
        <w:t xml:space="preserve">ραγματοποιήθηκε στο </w:t>
      </w:r>
      <w:r w:rsidRPr="00446A17">
        <w:rPr>
          <w:rFonts w:ascii="Calibri" w:hAnsi="Calibri" w:cs="Calibri"/>
          <w:b/>
          <w:bCs/>
        </w:rPr>
        <w:t xml:space="preserve">Κέντρο Υγείας </w:t>
      </w:r>
      <w:proofErr w:type="spellStart"/>
      <w:r w:rsidRPr="00446A17">
        <w:rPr>
          <w:rFonts w:ascii="Calibri" w:hAnsi="Calibri" w:cs="Calibri"/>
          <w:b/>
          <w:bCs/>
        </w:rPr>
        <w:t>Οινοφύτων</w:t>
      </w:r>
      <w:proofErr w:type="spellEnd"/>
      <w:r w:rsidR="00641796" w:rsidRPr="00446A17">
        <w:rPr>
          <w:rFonts w:ascii="Calibri" w:hAnsi="Calibri" w:cs="Calibri"/>
          <w:b/>
          <w:bCs/>
        </w:rPr>
        <w:t xml:space="preserve">, </w:t>
      </w:r>
      <w:r w:rsidR="00641796" w:rsidRPr="00446A17">
        <w:rPr>
          <w:rFonts w:ascii="Calibri" w:hAnsi="Calibri" w:cs="Calibri"/>
        </w:rPr>
        <w:t>παρουσία</w:t>
      </w:r>
      <w:r w:rsidR="00641796" w:rsidRPr="00446A17">
        <w:rPr>
          <w:rFonts w:ascii="Calibri" w:hAnsi="Calibri" w:cs="Calibri"/>
          <w:b/>
          <w:bCs/>
        </w:rPr>
        <w:t xml:space="preserve"> </w:t>
      </w:r>
      <w:r w:rsidR="00252BCD" w:rsidRPr="00446A17">
        <w:rPr>
          <w:rFonts w:ascii="Calibri" w:hAnsi="Calibri" w:cs="Calibri"/>
        </w:rPr>
        <w:t xml:space="preserve">εκπροσώπων της πολιτείας και της τοπικής </w:t>
      </w:r>
      <w:r w:rsidR="00252BCD" w:rsidRPr="009C14C9">
        <w:rPr>
          <w:rFonts w:ascii="Calibri" w:hAnsi="Calibri" w:cs="Calibri"/>
        </w:rPr>
        <w:t xml:space="preserve">αυτοδιοίκησης, </w:t>
      </w:r>
      <w:r w:rsidR="00DA618E" w:rsidRPr="009C14C9">
        <w:rPr>
          <w:rFonts w:ascii="Calibri" w:hAnsi="Calibri" w:cs="Calibri"/>
        </w:rPr>
        <w:t xml:space="preserve">τη Δευτέρα 13 Ιανουαρίου 2025, </w:t>
      </w:r>
      <w:r w:rsidRPr="00446A17">
        <w:rPr>
          <w:rFonts w:ascii="Calibri" w:hAnsi="Calibri" w:cs="Calibri"/>
        </w:rPr>
        <w:t xml:space="preserve">η ετήσια εκδήλωση κοπής της Πρωτοχρονιάτικης Πίτας, κατά την οποία </w:t>
      </w:r>
      <w:r w:rsidR="00641796" w:rsidRPr="00446A17">
        <w:rPr>
          <w:rFonts w:ascii="Calibri" w:hAnsi="Calibri" w:cs="Calibri"/>
        </w:rPr>
        <w:t>έ</w:t>
      </w:r>
      <w:r w:rsidR="00641796" w:rsidRPr="00446A17">
        <w:rPr>
          <w:rFonts w:ascii="Calibri" w:hAnsi="Calibri" w:cs="Calibri"/>
          <w:spacing w:val="2"/>
          <w:shd w:val="clear" w:color="auto" w:fill="FFFFFF"/>
        </w:rPr>
        <w:t>γιναν τα εγκαίνια του νέου μικροβιολογικού εργαστηρίου</w:t>
      </w:r>
      <w:r w:rsidR="00641796" w:rsidRPr="00446A17">
        <w:rPr>
          <w:rFonts w:ascii="Calibri" w:hAnsi="Calibri" w:cs="Calibri"/>
        </w:rPr>
        <w:t xml:space="preserve"> και </w:t>
      </w:r>
      <w:r w:rsidR="00FD65CC" w:rsidRPr="00446A17">
        <w:rPr>
          <w:rFonts w:ascii="Calibri" w:hAnsi="Calibri" w:cs="Calibri"/>
        </w:rPr>
        <w:t xml:space="preserve">βραβεύτηκαν </w:t>
      </w:r>
      <w:r w:rsidRPr="00446A17">
        <w:rPr>
          <w:rFonts w:ascii="Calibri" w:hAnsi="Calibri" w:cs="Calibri"/>
        </w:rPr>
        <w:t>οι πολύτιμοι δωρητές του</w:t>
      </w:r>
      <w:r w:rsidR="00252BCD" w:rsidRPr="00446A17">
        <w:rPr>
          <w:rFonts w:ascii="Calibri" w:hAnsi="Calibri" w:cs="Calibri"/>
        </w:rPr>
        <w:t xml:space="preserve">. </w:t>
      </w:r>
    </w:p>
    <w:p w14:paraId="19FFB894" w14:textId="78D240A7" w:rsidR="00535C0C" w:rsidRPr="00446A17" w:rsidRDefault="00535C0C" w:rsidP="00252BCD">
      <w:pPr>
        <w:jc w:val="both"/>
        <w:rPr>
          <w:rFonts w:ascii="Calibri" w:hAnsi="Calibri" w:cs="Calibri"/>
        </w:rPr>
      </w:pPr>
      <w:r w:rsidRPr="00446A17">
        <w:rPr>
          <w:rFonts w:ascii="Calibri" w:hAnsi="Calibri" w:cs="Calibri"/>
        </w:rPr>
        <w:t xml:space="preserve">Η εκδήλωση αποτέλεσε μια ευκαιρία να αναγνωριστεί η διαχρονική υποστήριξη φορέων και εταιριών που συμβάλλουν καθοριστικά στην αναβάθμιση των υπηρεσιών υγείας της περιοχής. Ανάμεσα στους τιμώμενους, ξεχώρισε η </w:t>
      </w:r>
      <w:r w:rsidR="00F948C4" w:rsidRPr="00446A17">
        <w:rPr>
          <w:rFonts w:ascii="Calibri" w:hAnsi="Calibri" w:cs="Calibri"/>
          <w:b/>
          <w:bCs/>
          <w:shd w:val="clear" w:color="auto" w:fill="FFFFFF"/>
        </w:rPr>
        <w:t>ElvalHalcor</w:t>
      </w:r>
      <w:r w:rsidRPr="00446A17">
        <w:rPr>
          <w:rFonts w:ascii="Calibri" w:hAnsi="Calibri" w:cs="Calibri"/>
        </w:rPr>
        <w:t xml:space="preserve">, η οποία </w:t>
      </w:r>
      <w:r w:rsidR="003D5999" w:rsidRPr="00446A17">
        <w:rPr>
          <w:rFonts w:ascii="Calibri" w:hAnsi="Calibri" w:cs="Calibri"/>
        </w:rPr>
        <w:t xml:space="preserve">είναι </w:t>
      </w:r>
      <w:r w:rsidRPr="00446A17">
        <w:rPr>
          <w:rFonts w:ascii="Calibri" w:hAnsi="Calibri" w:cs="Calibri"/>
        </w:rPr>
        <w:t>μεγάλος δωρητής, καθώς έχει συμβά</w:t>
      </w:r>
      <w:r w:rsidR="00760B93" w:rsidRPr="00446A17">
        <w:rPr>
          <w:rFonts w:ascii="Calibri" w:hAnsi="Calibri" w:cs="Calibri"/>
        </w:rPr>
        <w:t>λ</w:t>
      </w:r>
      <w:r w:rsidRPr="00446A17">
        <w:rPr>
          <w:rFonts w:ascii="Calibri" w:hAnsi="Calibri" w:cs="Calibri"/>
        </w:rPr>
        <w:t>λει ουσιαστικά στην ενίσχυση του Κέντρου Υγείας</w:t>
      </w:r>
      <w:r w:rsidR="009C14C9" w:rsidRPr="006D292C">
        <w:rPr>
          <w:rFonts w:ascii="Calibri" w:hAnsi="Calibri" w:cs="Calibri"/>
        </w:rPr>
        <w:t xml:space="preserve"> (</w:t>
      </w:r>
      <w:r w:rsidR="009C14C9">
        <w:rPr>
          <w:rFonts w:ascii="Calibri" w:hAnsi="Calibri" w:cs="Calibri"/>
          <w:lang w:val="en-US"/>
        </w:rPr>
        <w:t>KY</w:t>
      </w:r>
      <w:r w:rsidR="009C14C9" w:rsidRPr="006D292C">
        <w:rPr>
          <w:rFonts w:ascii="Calibri" w:hAnsi="Calibri" w:cs="Calibri"/>
        </w:rPr>
        <w:t>)</w:t>
      </w:r>
      <w:r w:rsidRPr="00446A17">
        <w:rPr>
          <w:rFonts w:ascii="Calibri" w:hAnsi="Calibri" w:cs="Calibri"/>
        </w:rPr>
        <w:t>, παρέχοντας εξοπλισμό, υποδομές και υπηρεσίες συντήρησης.</w:t>
      </w:r>
    </w:p>
    <w:p w14:paraId="28A80F99" w14:textId="1ABA4B24" w:rsidR="00535C0C" w:rsidRPr="00446A17" w:rsidRDefault="00535C0C" w:rsidP="001820B4">
      <w:pPr>
        <w:tabs>
          <w:tab w:val="left" w:pos="1754"/>
        </w:tabs>
        <w:jc w:val="both"/>
        <w:rPr>
          <w:rFonts w:ascii="Calibri" w:hAnsi="Calibri" w:cs="Calibri"/>
          <w:i/>
          <w:iCs/>
        </w:rPr>
      </w:pPr>
      <w:r w:rsidRPr="00446A17">
        <w:rPr>
          <w:rFonts w:ascii="Calibri" w:hAnsi="Calibri" w:cs="Calibri"/>
        </w:rPr>
        <w:t xml:space="preserve">Όπως τόνισε </w:t>
      </w:r>
      <w:r w:rsidRPr="00446A17">
        <w:rPr>
          <w:rFonts w:ascii="Calibri" w:hAnsi="Calibri" w:cs="Calibri"/>
          <w:lang w:val="en-US"/>
        </w:rPr>
        <w:t>o</w:t>
      </w:r>
      <w:r w:rsidRPr="00446A17">
        <w:rPr>
          <w:rFonts w:ascii="Calibri" w:hAnsi="Calibri" w:cs="Calibri"/>
        </w:rPr>
        <w:t xml:space="preserve"> κ. </w:t>
      </w:r>
      <w:r w:rsidRPr="00446A17">
        <w:rPr>
          <w:rFonts w:ascii="Calibri" w:hAnsi="Calibri" w:cs="Calibri"/>
          <w:b/>
          <w:bCs/>
        </w:rPr>
        <w:t xml:space="preserve">Ιωάννης Κουφοπάνος, </w:t>
      </w:r>
      <w:r w:rsidR="00FD65CC" w:rsidRPr="00446A17">
        <w:rPr>
          <w:rFonts w:ascii="Calibri" w:hAnsi="Calibri" w:cs="Calibri"/>
          <w:b/>
          <w:bCs/>
          <w:color w:val="0A0A0A"/>
          <w:shd w:val="clear" w:color="auto" w:fill="FFFFFF"/>
        </w:rPr>
        <w:t>R&amp;D Project Evaluation Director</w:t>
      </w:r>
      <w:r w:rsidR="00FD65CC" w:rsidRPr="00446A17" w:rsidDel="00FD65CC">
        <w:rPr>
          <w:rFonts w:ascii="Calibri" w:hAnsi="Calibri" w:cs="Calibri"/>
          <w:b/>
          <w:bCs/>
          <w:color w:val="0A0A0A"/>
          <w:shd w:val="clear" w:color="auto" w:fill="FFFFFF"/>
        </w:rPr>
        <w:t xml:space="preserve"> </w:t>
      </w:r>
      <w:r w:rsidRPr="00446A17">
        <w:rPr>
          <w:rFonts w:ascii="Calibri" w:hAnsi="Calibri" w:cs="Calibri"/>
          <w:b/>
          <w:bCs/>
          <w:color w:val="0A0A0A"/>
          <w:shd w:val="clear" w:color="auto" w:fill="FFFFFF"/>
        </w:rPr>
        <w:t xml:space="preserve">της Elval, τομέας Έλασης Αλουμινίου της </w:t>
      </w:r>
      <w:r w:rsidR="00F948C4" w:rsidRPr="00446A17">
        <w:rPr>
          <w:rFonts w:ascii="Calibri" w:hAnsi="Calibri" w:cs="Calibri"/>
          <w:b/>
          <w:bCs/>
          <w:shd w:val="clear" w:color="auto" w:fill="FFFFFF"/>
        </w:rPr>
        <w:t xml:space="preserve">ElvalHalcor: </w:t>
      </w:r>
      <w:r w:rsidR="00252BCD" w:rsidRPr="00446A17">
        <w:rPr>
          <w:rFonts w:ascii="Calibri" w:hAnsi="Calibri" w:cs="Calibri"/>
          <w:b/>
          <w:bCs/>
          <w:shd w:val="clear" w:color="auto" w:fill="FFFFFF"/>
        </w:rPr>
        <w:t>«</w:t>
      </w:r>
      <w:r w:rsidRPr="00446A17">
        <w:rPr>
          <w:rFonts w:ascii="Calibri" w:hAnsi="Calibri" w:cs="Calibri"/>
          <w:i/>
          <w:iCs/>
        </w:rPr>
        <w:t xml:space="preserve">Η </w:t>
      </w:r>
      <w:r w:rsidR="00F948C4" w:rsidRPr="00446A17">
        <w:rPr>
          <w:rFonts w:ascii="Calibri" w:hAnsi="Calibri" w:cs="Calibri"/>
          <w:i/>
          <w:iCs/>
        </w:rPr>
        <w:t xml:space="preserve">εταιρία </w:t>
      </w:r>
      <w:r w:rsidR="00DA618E" w:rsidRPr="00446A17">
        <w:rPr>
          <w:rFonts w:ascii="Calibri" w:hAnsi="Calibri" w:cs="Calibri"/>
          <w:i/>
          <w:iCs/>
        </w:rPr>
        <w:t xml:space="preserve">μας </w:t>
      </w:r>
      <w:r w:rsidRPr="00446A17">
        <w:rPr>
          <w:rFonts w:ascii="Calibri" w:hAnsi="Calibri" w:cs="Calibri"/>
          <w:i/>
          <w:iCs/>
        </w:rPr>
        <w:t xml:space="preserve">θεωρεί την ευημερία της τοπικής κοινωνίας βασικό πυλώνα της υπεύθυνης επιχειρηματικότητας. Στηρίζοντας τον τομέα της υγείας με πράξεις, έχουμε συνδράμει διαχρονικά </w:t>
      </w:r>
      <w:r w:rsidR="00136ED3" w:rsidRPr="00446A17">
        <w:rPr>
          <w:rFonts w:ascii="Calibri" w:hAnsi="Calibri" w:cs="Calibri"/>
          <w:i/>
          <w:iCs/>
        </w:rPr>
        <w:t>σ</w:t>
      </w:r>
      <w:r w:rsidRPr="00446A17">
        <w:rPr>
          <w:rFonts w:ascii="Calibri" w:hAnsi="Calibri" w:cs="Calibri"/>
          <w:i/>
          <w:iCs/>
        </w:rPr>
        <w:t xml:space="preserve">το Κέντρο Υγείας </w:t>
      </w:r>
      <w:proofErr w:type="spellStart"/>
      <w:r w:rsidRPr="00446A17">
        <w:rPr>
          <w:rFonts w:ascii="Calibri" w:hAnsi="Calibri" w:cs="Calibri"/>
          <w:i/>
          <w:iCs/>
        </w:rPr>
        <w:t>Οινοφύτων</w:t>
      </w:r>
      <w:proofErr w:type="spellEnd"/>
      <w:r w:rsidRPr="00446A17">
        <w:rPr>
          <w:rFonts w:ascii="Calibri" w:hAnsi="Calibri" w:cs="Calibri"/>
          <w:i/>
          <w:iCs/>
        </w:rPr>
        <w:t>, παρέχοντας απαραίτητο εξοπλισμό, εργαστηριακά μηχανήματα και υποδομές. Η αναγνώριση αυτή αποτελεί για εμάς επιβεβαίωση ότι η προσφορά μας επιστρέφει στην κοινωνία με ουσιαστικό τρόπο</w:t>
      </w:r>
      <w:r w:rsidR="00303158" w:rsidRPr="00446A17">
        <w:rPr>
          <w:rFonts w:ascii="Calibri" w:hAnsi="Calibri" w:cs="Calibri"/>
          <w:i/>
          <w:iCs/>
        </w:rPr>
        <w:t>»</w:t>
      </w:r>
      <w:r w:rsidRPr="00446A17">
        <w:rPr>
          <w:rFonts w:ascii="Calibri" w:hAnsi="Calibri" w:cs="Calibri"/>
          <w:i/>
          <w:iCs/>
        </w:rPr>
        <w:t>.</w:t>
      </w:r>
      <w:r w:rsidRPr="00446A17">
        <w:rPr>
          <w:rFonts w:ascii="Calibri" w:hAnsi="Calibri" w:cs="Calibri"/>
          <w:b/>
        </w:rPr>
        <w:t xml:space="preserve"> </w:t>
      </w:r>
      <w:r w:rsidR="00D230A8" w:rsidRPr="00446A17">
        <w:rPr>
          <w:rFonts w:ascii="Calibri" w:hAnsi="Calibri" w:cs="Calibri"/>
        </w:rPr>
        <w:t>Επιπρόσθετα ο</w:t>
      </w:r>
      <w:r w:rsidR="00193FF5" w:rsidRPr="00446A17">
        <w:rPr>
          <w:rFonts w:ascii="Calibri" w:hAnsi="Calibri" w:cs="Calibri"/>
        </w:rPr>
        <w:t xml:space="preserve"> κ</w:t>
      </w:r>
      <w:r w:rsidR="00193FF5" w:rsidRPr="009C14C9">
        <w:rPr>
          <w:rFonts w:ascii="Calibri" w:hAnsi="Calibri" w:cs="Calibri"/>
        </w:rPr>
        <w:t xml:space="preserve">. </w:t>
      </w:r>
      <w:r w:rsidR="00193FF5" w:rsidRPr="006D292C">
        <w:rPr>
          <w:rFonts w:ascii="Calibri" w:hAnsi="Calibri" w:cs="Calibri"/>
        </w:rPr>
        <w:t xml:space="preserve">Κουφοπάνος, </w:t>
      </w:r>
      <w:r w:rsidR="00B0489E" w:rsidRPr="009C14C9">
        <w:rPr>
          <w:rFonts w:ascii="Calibri" w:hAnsi="Calibri" w:cs="Calibri"/>
        </w:rPr>
        <w:t>δήλωσε</w:t>
      </w:r>
      <w:r w:rsidR="00193FF5" w:rsidRPr="00446A17">
        <w:rPr>
          <w:rFonts w:ascii="Calibri" w:hAnsi="Calibri" w:cs="Calibri"/>
        </w:rPr>
        <w:t xml:space="preserve">  </w:t>
      </w:r>
      <w:r w:rsidR="0002442A" w:rsidRPr="00446A17">
        <w:rPr>
          <w:rFonts w:ascii="Calibri" w:hAnsi="Calibri" w:cs="Calibri"/>
        </w:rPr>
        <w:t xml:space="preserve">ότι </w:t>
      </w:r>
      <w:r w:rsidR="00DA618E" w:rsidRPr="00446A17">
        <w:rPr>
          <w:rFonts w:ascii="Calibri" w:hAnsi="Calibri" w:cs="Calibri"/>
        </w:rPr>
        <w:t>«</w:t>
      </w:r>
      <w:r w:rsidR="0002442A" w:rsidRPr="00446A17">
        <w:rPr>
          <w:rFonts w:ascii="Calibri" w:hAnsi="Calibri" w:cs="Calibri"/>
          <w:i/>
          <w:iCs/>
        </w:rPr>
        <w:t>η ElvalHalcor</w:t>
      </w:r>
      <w:r w:rsidR="00B0489E" w:rsidRPr="00446A17">
        <w:rPr>
          <w:rFonts w:ascii="Calibri" w:hAnsi="Calibri" w:cs="Calibri"/>
          <w:b/>
          <w:bCs/>
          <w:shd w:val="clear" w:color="auto" w:fill="FFFFFF"/>
        </w:rPr>
        <w:t xml:space="preserve"> </w:t>
      </w:r>
      <w:r w:rsidR="0002442A" w:rsidRPr="00446A17">
        <w:rPr>
          <w:rFonts w:ascii="Calibri" w:hAnsi="Calibri" w:cs="Calibri"/>
          <w:b/>
          <w:bCs/>
          <w:shd w:val="clear" w:color="auto" w:fill="FFFFFF"/>
        </w:rPr>
        <w:t xml:space="preserve"> </w:t>
      </w:r>
      <w:r w:rsidR="0002442A" w:rsidRPr="00446A17">
        <w:rPr>
          <w:rFonts w:ascii="Calibri" w:hAnsi="Calibri" w:cs="Calibri"/>
          <w:i/>
          <w:iCs/>
        </w:rPr>
        <w:t>βρίσκεται</w:t>
      </w:r>
      <w:r w:rsidR="001820B4" w:rsidRPr="00446A17">
        <w:rPr>
          <w:rFonts w:ascii="Calibri" w:hAnsi="Calibri" w:cs="Calibri"/>
          <w:i/>
          <w:iCs/>
        </w:rPr>
        <w:t xml:space="preserve"> ενεργά στο πλευρό της τοπικής κοινωνίας, όπως έμπρακτα αποδεικνύεται με το ΚΥ </w:t>
      </w:r>
      <w:proofErr w:type="spellStart"/>
      <w:r w:rsidR="001820B4" w:rsidRPr="00446A17">
        <w:rPr>
          <w:rFonts w:ascii="Calibri" w:hAnsi="Calibri" w:cs="Calibri"/>
          <w:i/>
          <w:iCs/>
        </w:rPr>
        <w:t>Οινοφύτω</w:t>
      </w:r>
      <w:r w:rsidR="001744A9" w:rsidRPr="00446A17">
        <w:rPr>
          <w:rFonts w:ascii="Calibri" w:hAnsi="Calibri" w:cs="Calibri"/>
          <w:i/>
          <w:iCs/>
        </w:rPr>
        <w:t>ν</w:t>
      </w:r>
      <w:proofErr w:type="spellEnd"/>
      <w:r w:rsidR="00DA618E" w:rsidRPr="00446A17">
        <w:rPr>
          <w:rFonts w:ascii="Calibri" w:hAnsi="Calibri" w:cs="Calibri"/>
          <w:i/>
          <w:iCs/>
        </w:rPr>
        <w:t>»</w:t>
      </w:r>
      <w:r w:rsidR="00245807" w:rsidRPr="00446A17">
        <w:rPr>
          <w:rFonts w:ascii="Calibri" w:hAnsi="Calibri" w:cs="Calibri"/>
          <w:i/>
          <w:iCs/>
        </w:rPr>
        <w:t xml:space="preserve">, </w:t>
      </w:r>
      <w:r w:rsidR="00A426C3" w:rsidRPr="00446A17">
        <w:rPr>
          <w:rFonts w:ascii="Calibri" w:hAnsi="Calibri" w:cs="Calibri"/>
          <w:i/>
          <w:iCs/>
        </w:rPr>
        <w:t xml:space="preserve">σημειώνοντας </w:t>
      </w:r>
      <w:r w:rsidR="00245807" w:rsidRPr="00446A17">
        <w:rPr>
          <w:rFonts w:ascii="Calibri" w:hAnsi="Calibri" w:cs="Calibri"/>
          <w:i/>
          <w:iCs/>
        </w:rPr>
        <w:t xml:space="preserve">ότι: «Η </w:t>
      </w:r>
      <w:r w:rsidR="00E3319E" w:rsidRPr="00446A17">
        <w:rPr>
          <w:rFonts w:ascii="Calibri" w:hAnsi="Calibri" w:cs="Calibri"/>
          <w:i/>
          <w:iCs/>
          <w:lang w:val="en-US"/>
        </w:rPr>
        <w:t>ElvalHalcor</w:t>
      </w:r>
      <w:r w:rsidR="00E3319E" w:rsidRPr="00446A17">
        <w:rPr>
          <w:rFonts w:ascii="Calibri" w:hAnsi="Calibri" w:cs="Calibri"/>
          <w:i/>
          <w:iCs/>
        </w:rPr>
        <w:t xml:space="preserve"> μεριμνά</w:t>
      </w:r>
      <w:r w:rsidR="001820B4" w:rsidRPr="00446A17">
        <w:rPr>
          <w:rFonts w:ascii="Calibri" w:hAnsi="Calibri" w:cs="Calibri"/>
          <w:i/>
          <w:iCs/>
        </w:rPr>
        <w:t xml:space="preserve"> σταθερά για τις ανάγκες της ευρύτερης περιοχής σε τομείς όπως υγεία, εκπαίδευση, πολιτισμός, αθλητισμός και υποδομές</w:t>
      </w:r>
      <w:r w:rsidR="00E3319E" w:rsidRPr="00446A17">
        <w:rPr>
          <w:rFonts w:ascii="Calibri" w:hAnsi="Calibri" w:cs="Calibri"/>
          <w:i/>
          <w:iCs/>
        </w:rPr>
        <w:t xml:space="preserve">. Διατηρούμε </w:t>
      </w:r>
      <w:r w:rsidR="001820B4" w:rsidRPr="00446A17">
        <w:rPr>
          <w:rFonts w:ascii="Calibri" w:hAnsi="Calibri" w:cs="Calibri"/>
          <w:i/>
          <w:iCs/>
        </w:rPr>
        <w:t>ανοιχτή επικοινωνία με τους τοπικούς φορείς και συλλόγους, υποστηρίζοντας το σημαντικό έργο που προσφέρουν</w:t>
      </w:r>
      <w:r w:rsidR="00A426C3" w:rsidRPr="00446A17">
        <w:rPr>
          <w:rFonts w:ascii="Calibri" w:hAnsi="Calibri" w:cs="Calibri"/>
          <w:i/>
          <w:iCs/>
        </w:rPr>
        <w:t>.»</w:t>
      </w:r>
      <w:r w:rsidR="001820B4" w:rsidRPr="00446A17">
        <w:rPr>
          <w:rFonts w:ascii="Calibri" w:hAnsi="Calibri" w:cs="Calibri"/>
          <w:i/>
          <w:iCs/>
        </w:rPr>
        <w:t>.</w:t>
      </w:r>
      <w:r w:rsidR="00B0489E" w:rsidRPr="00446A17">
        <w:rPr>
          <w:rFonts w:ascii="Calibri" w:hAnsi="Calibri" w:cs="Calibri"/>
          <w:i/>
          <w:iCs/>
        </w:rPr>
        <w:t xml:space="preserve"> Κλείνοντας τη </w:t>
      </w:r>
      <w:r w:rsidR="00A426C3" w:rsidRPr="00446A17">
        <w:rPr>
          <w:rFonts w:ascii="Calibri" w:hAnsi="Calibri" w:cs="Calibri"/>
          <w:i/>
          <w:iCs/>
        </w:rPr>
        <w:t>σύντομη</w:t>
      </w:r>
      <w:r w:rsidR="00B0489E" w:rsidRPr="00446A17">
        <w:rPr>
          <w:rFonts w:ascii="Calibri" w:hAnsi="Calibri" w:cs="Calibri"/>
          <w:i/>
          <w:iCs/>
        </w:rPr>
        <w:t xml:space="preserve"> ομιλία του, ο κ. Κουφοπάνος σημείωσε ότι: «Το οικονομικό και κοινωνικό αποτύπωμα της </w:t>
      </w:r>
      <w:r w:rsidR="00B26C48" w:rsidRPr="00446A17">
        <w:rPr>
          <w:rFonts w:ascii="Calibri" w:hAnsi="Calibri" w:cs="Calibri"/>
          <w:i/>
          <w:iCs/>
          <w:lang w:val="en-US"/>
        </w:rPr>
        <w:t>ElvalHalcor</w:t>
      </w:r>
      <w:r w:rsidR="00B26C48" w:rsidRPr="00446A17">
        <w:rPr>
          <w:rFonts w:ascii="Calibri" w:hAnsi="Calibri" w:cs="Calibri"/>
          <w:i/>
          <w:iCs/>
        </w:rPr>
        <w:t xml:space="preserve"> </w:t>
      </w:r>
      <w:r w:rsidR="00B0489E" w:rsidRPr="00446A17">
        <w:rPr>
          <w:rFonts w:ascii="Calibri" w:hAnsi="Calibri" w:cs="Calibri"/>
          <w:i/>
          <w:iCs/>
        </w:rPr>
        <w:t xml:space="preserve">στην Ελλάδα ξεπερνά τις συνήθεις επιδόσεις μιας μεγάλης βιομηχανίας. </w:t>
      </w:r>
      <w:r w:rsidR="001820B4" w:rsidRPr="00446A17">
        <w:rPr>
          <w:rFonts w:ascii="Calibri" w:hAnsi="Calibri" w:cs="Calibri"/>
          <w:i/>
          <w:iCs/>
        </w:rPr>
        <w:t xml:space="preserve">Η </w:t>
      </w:r>
      <w:r w:rsidR="00B26C48" w:rsidRPr="00446A17">
        <w:rPr>
          <w:rFonts w:ascii="Calibri" w:hAnsi="Calibri" w:cs="Calibri"/>
          <w:i/>
          <w:iCs/>
        </w:rPr>
        <w:t xml:space="preserve">εταιρία μας </w:t>
      </w:r>
      <w:r w:rsidR="001820B4" w:rsidRPr="00446A17">
        <w:rPr>
          <w:rFonts w:ascii="Calibri" w:hAnsi="Calibri" w:cs="Calibri"/>
          <w:i/>
          <w:iCs/>
        </w:rPr>
        <w:t>συμβάλλει σημαντικά στην τοπική επιχειρηματικότητα υποστηρίζοντας προμηθευτές της περιοχής μας καθώς και στην απασχόληση.</w:t>
      </w:r>
      <w:r w:rsidRPr="00446A17">
        <w:rPr>
          <w:rFonts w:ascii="Calibri" w:hAnsi="Calibri" w:cs="Calibri"/>
          <w:i/>
          <w:iCs/>
        </w:rPr>
        <w:t xml:space="preserve"> </w:t>
      </w:r>
      <w:r w:rsidR="00D41396" w:rsidRPr="00446A17">
        <w:rPr>
          <w:rFonts w:ascii="Calibri" w:hAnsi="Calibri" w:cs="Calibri"/>
          <w:i/>
          <w:iCs/>
        </w:rPr>
        <w:t>Για το λόγο αυτό α</w:t>
      </w:r>
      <w:r w:rsidRPr="00446A17">
        <w:rPr>
          <w:rFonts w:ascii="Calibri" w:hAnsi="Calibri" w:cs="Calibri"/>
          <w:i/>
          <w:iCs/>
        </w:rPr>
        <w:t xml:space="preserve">ξίζει να τονιστεί ότι το 56% του ανθρώπινου δυναμικού μας προέρχεται από την περιοχή. Δέσμευση </w:t>
      </w:r>
      <w:r w:rsidRPr="009C14C9">
        <w:rPr>
          <w:rFonts w:ascii="Calibri" w:hAnsi="Calibri" w:cs="Calibri"/>
          <w:i/>
          <w:iCs/>
        </w:rPr>
        <w:t xml:space="preserve">για την </w:t>
      </w:r>
      <w:r w:rsidR="00F948C4" w:rsidRPr="006D292C">
        <w:rPr>
          <w:rFonts w:ascii="Calibri" w:hAnsi="Calibri" w:cs="Calibri"/>
          <w:shd w:val="clear" w:color="auto" w:fill="FFFFFF"/>
        </w:rPr>
        <w:t>ElvalHalcor</w:t>
      </w:r>
      <w:r w:rsidRPr="009C14C9">
        <w:rPr>
          <w:rFonts w:ascii="Calibri" w:hAnsi="Calibri" w:cs="Calibri"/>
          <w:i/>
          <w:iCs/>
        </w:rPr>
        <w:t xml:space="preserve"> αποτελεί</w:t>
      </w:r>
      <w:r w:rsidRPr="00446A17">
        <w:rPr>
          <w:rFonts w:ascii="Calibri" w:hAnsi="Calibri" w:cs="Calibri"/>
          <w:i/>
          <w:iCs/>
        </w:rPr>
        <w:t xml:space="preserve"> η βιώσιμη ανάπτυξη, η προστασία της απασχόλησης και η κοινωνική πρόοδος.</w:t>
      </w:r>
      <w:r w:rsidR="00F948C4" w:rsidRPr="00446A17">
        <w:rPr>
          <w:rFonts w:ascii="Calibri" w:hAnsi="Calibri" w:cs="Calibri"/>
          <w:i/>
          <w:iCs/>
        </w:rPr>
        <w:t>»</w:t>
      </w:r>
      <w:r w:rsidR="00B16986" w:rsidRPr="00446A17">
        <w:rPr>
          <w:rFonts w:ascii="Calibri" w:hAnsi="Calibri" w:cs="Calibri"/>
          <w:i/>
          <w:iCs/>
        </w:rPr>
        <w:t>.</w:t>
      </w:r>
    </w:p>
    <w:p w14:paraId="276F5B06" w14:textId="77777777" w:rsidR="00B16986" w:rsidRPr="00446A17" w:rsidRDefault="00B16986" w:rsidP="00252BCD">
      <w:pPr>
        <w:pStyle w:val="NormalWeb"/>
        <w:jc w:val="both"/>
        <w:rPr>
          <w:rFonts w:ascii="Calibri" w:eastAsiaTheme="minorHAnsi" w:hAnsi="Calibri" w:cs="Calibri"/>
          <w:kern w:val="2"/>
          <w:lang w:eastAsia="en-US"/>
          <w14:ligatures w14:val="standardContextual"/>
        </w:rPr>
      </w:pPr>
    </w:p>
    <w:p w14:paraId="678E225E" w14:textId="77777777" w:rsidR="00B16986" w:rsidRPr="00446A17" w:rsidRDefault="00B16986" w:rsidP="00252BCD">
      <w:pPr>
        <w:pStyle w:val="NormalWeb"/>
        <w:jc w:val="both"/>
        <w:rPr>
          <w:rFonts w:ascii="Calibri" w:eastAsiaTheme="minorHAnsi" w:hAnsi="Calibri" w:cs="Calibri"/>
          <w:kern w:val="2"/>
          <w:lang w:eastAsia="en-US"/>
          <w14:ligatures w14:val="standardContextual"/>
        </w:rPr>
      </w:pPr>
    </w:p>
    <w:p w14:paraId="03A237D6" w14:textId="35D9E026" w:rsidR="003D5999" w:rsidRPr="00446A17" w:rsidRDefault="003D5999" w:rsidP="00252BCD">
      <w:pPr>
        <w:pStyle w:val="NormalWeb"/>
        <w:jc w:val="both"/>
        <w:rPr>
          <w:rFonts w:ascii="Calibri" w:eastAsiaTheme="minorHAnsi" w:hAnsi="Calibri" w:cs="Calibri"/>
          <w:kern w:val="2"/>
          <w:lang w:eastAsia="en-US"/>
          <w14:ligatures w14:val="standardContextual"/>
        </w:rPr>
      </w:pPr>
      <w:r w:rsidRPr="00446A17">
        <w:rPr>
          <w:rFonts w:ascii="Calibri" w:eastAsiaTheme="minorHAnsi" w:hAnsi="Calibri" w:cs="Calibri"/>
          <w:kern w:val="2"/>
          <w:lang w:eastAsia="en-US"/>
          <w14:ligatures w14:val="standardContextual"/>
        </w:rPr>
        <w:t>Από την πλευρά της η Υπεύθυνη Συντονίστρια Επιστημονικής  Λειτουργίας του Κ</w:t>
      </w:r>
      <w:r w:rsidR="00F948C4" w:rsidRPr="00446A17">
        <w:rPr>
          <w:rFonts w:ascii="Calibri" w:eastAsiaTheme="minorHAnsi" w:hAnsi="Calibri" w:cs="Calibri"/>
          <w:kern w:val="2"/>
          <w:lang w:eastAsia="en-US"/>
          <w14:ligatures w14:val="standardContextual"/>
        </w:rPr>
        <w:t xml:space="preserve">έντρου Υγείας </w:t>
      </w:r>
      <w:proofErr w:type="spellStart"/>
      <w:r w:rsidRPr="00446A17">
        <w:rPr>
          <w:rFonts w:ascii="Calibri" w:eastAsiaTheme="minorHAnsi" w:hAnsi="Calibri" w:cs="Calibri"/>
          <w:kern w:val="2"/>
          <w:lang w:eastAsia="en-US"/>
          <w14:ligatures w14:val="standardContextual"/>
        </w:rPr>
        <w:t>Οινοφύτων</w:t>
      </w:r>
      <w:proofErr w:type="spellEnd"/>
      <w:r w:rsidRPr="00446A17">
        <w:rPr>
          <w:rFonts w:ascii="Calibri" w:eastAsiaTheme="minorHAnsi" w:hAnsi="Calibri" w:cs="Calibri"/>
          <w:kern w:val="2"/>
          <w:lang w:eastAsia="en-US"/>
          <w14:ligatures w14:val="standardContextual"/>
        </w:rPr>
        <w:t xml:space="preserve">, κ. Χριστίνα </w:t>
      </w:r>
      <w:proofErr w:type="spellStart"/>
      <w:r w:rsidRPr="00446A17">
        <w:rPr>
          <w:rFonts w:ascii="Calibri" w:eastAsiaTheme="minorHAnsi" w:hAnsi="Calibri" w:cs="Calibri"/>
          <w:kern w:val="2"/>
          <w:lang w:eastAsia="en-US"/>
          <w14:ligatures w14:val="standardContextual"/>
        </w:rPr>
        <w:t>Μαντή</w:t>
      </w:r>
      <w:proofErr w:type="spellEnd"/>
      <w:r w:rsidR="00F948C4" w:rsidRPr="00446A17">
        <w:rPr>
          <w:rFonts w:ascii="Calibri" w:eastAsiaTheme="minorHAnsi" w:hAnsi="Calibri" w:cs="Calibri"/>
          <w:kern w:val="2"/>
          <w:lang w:eastAsia="en-US"/>
          <w14:ligatures w14:val="standardContextual"/>
        </w:rPr>
        <w:t>,</w:t>
      </w:r>
      <w:r w:rsidRPr="00446A17">
        <w:rPr>
          <w:rFonts w:ascii="Calibri" w:eastAsiaTheme="minorHAnsi" w:hAnsi="Calibri" w:cs="Calibri"/>
          <w:kern w:val="2"/>
          <w:lang w:eastAsia="en-US"/>
          <w14:ligatures w14:val="standardContextual"/>
        </w:rPr>
        <w:t xml:space="preserve"> ευχαρίστησε θερμά την </w:t>
      </w:r>
      <w:r w:rsidR="00FD65CC" w:rsidRPr="00446A17">
        <w:rPr>
          <w:rFonts w:ascii="Calibri" w:eastAsiaTheme="minorHAnsi" w:hAnsi="Calibri" w:cs="Calibri"/>
          <w:kern w:val="2"/>
          <w:lang w:val="en-US" w:eastAsia="en-US"/>
          <w14:ligatures w14:val="standardContextual"/>
        </w:rPr>
        <w:t>ElvalHalcor</w:t>
      </w:r>
      <w:r w:rsidR="00FD65CC" w:rsidRPr="00446A17">
        <w:rPr>
          <w:rFonts w:ascii="Calibri" w:eastAsiaTheme="minorHAnsi" w:hAnsi="Calibri" w:cs="Calibri"/>
          <w:kern w:val="2"/>
          <w:lang w:eastAsia="en-US"/>
          <w14:ligatures w14:val="standardContextual"/>
        </w:rPr>
        <w:t xml:space="preserve"> </w:t>
      </w:r>
      <w:r w:rsidRPr="00446A17">
        <w:rPr>
          <w:rFonts w:ascii="Calibri" w:eastAsiaTheme="minorHAnsi" w:hAnsi="Calibri" w:cs="Calibri"/>
          <w:kern w:val="2"/>
          <w:lang w:eastAsia="en-US"/>
          <w14:ligatures w14:val="standardContextual"/>
        </w:rPr>
        <w:t xml:space="preserve">για τη διαχρονική υποστήριξη στο ΚΥ καθώς </w:t>
      </w:r>
      <w:r w:rsidR="00F948C4" w:rsidRPr="00446A17">
        <w:rPr>
          <w:rFonts w:ascii="Calibri" w:eastAsiaTheme="minorHAnsi" w:hAnsi="Calibri" w:cs="Calibri"/>
          <w:kern w:val="2"/>
          <w:lang w:eastAsia="en-US"/>
          <w14:ligatures w14:val="standardContextual"/>
        </w:rPr>
        <w:t xml:space="preserve">όπως είπε χαρακτηριστικά </w:t>
      </w:r>
      <w:r w:rsidR="00F948C4" w:rsidRPr="00446A17">
        <w:rPr>
          <w:rFonts w:ascii="Calibri" w:eastAsiaTheme="minorHAnsi" w:hAnsi="Calibri" w:cs="Calibri"/>
          <w:i/>
          <w:iCs/>
          <w:kern w:val="2"/>
          <w:lang w:eastAsia="en-US"/>
          <w14:ligatures w14:val="standardContextual"/>
        </w:rPr>
        <w:t xml:space="preserve">«η ElvalHalcor </w:t>
      </w:r>
      <w:r w:rsidRPr="00446A17">
        <w:rPr>
          <w:rFonts w:ascii="Calibri" w:eastAsiaTheme="minorHAnsi" w:hAnsi="Calibri" w:cs="Calibri"/>
          <w:i/>
          <w:iCs/>
          <w:kern w:val="2"/>
          <w:lang w:eastAsia="en-US"/>
          <w14:ligatures w14:val="standardContextual"/>
        </w:rPr>
        <w:t xml:space="preserve">υπήρξε αρωγός και </w:t>
      </w:r>
      <w:r w:rsidR="00F948C4" w:rsidRPr="00446A17">
        <w:rPr>
          <w:rFonts w:ascii="Calibri" w:eastAsiaTheme="minorHAnsi" w:hAnsi="Calibri" w:cs="Calibri"/>
          <w:i/>
          <w:iCs/>
          <w:kern w:val="2"/>
          <w:lang w:eastAsia="en-US"/>
          <w14:ligatures w14:val="standardContextual"/>
        </w:rPr>
        <w:t>συνοδοιπόρος</w:t>
      </w:r>
      <w:r w:rsidRPr="00446A17">
        <w:rPr>
          <w:rFonts w:ascii="Calibri" w:eastAsiaTheme="minorHAnsi" w:hAnsi="Calibri" w:cs="Calibri"/>
          <w:i/>
          <w:iCs/>
          <w:kern w:val="2"/>
          <w:lang w:eastAsia="en-US"/>
          <w14:ligatures w14:val="standardContextual"/>
        </w:rPr>
        <w:t xml:space="preserve"> στα δύσκολα </w:t>
      </w:r>
      <w:r w:rsidR="00F948C4" w:rsidRPr="00446A17">
        <w:rPr>
          <w:rFonts w:ascii="Calibri" w:eastAsiaTheme="minorHAnsi" w:hAnsi="Calibri" w:cs="Calibri"/>
          <w:i/>
          <w:iCs/>
          <w:kern w:val="2"/>
          <w:lang w:eastAsia="en-US"/>
          <w14:ligatures w14:val="standardContextual"/>
        </w:rPr>
        <w:t>χρόνια</w:t>
      </w:r>
      <w:r w:rsidRPr="00446A17">
        <w:rPr>
          <w:rFonts w:ascii="Calibri" w:eastAsiaTheme="minorHAnsi" w:hAnsi="Calibri" w:cs="Calibri"/>
          <w:i/>
          <w:iCs/>
          <w:kern w:val="2"/>
          <w:lang w:eastAsia="en-US"/>
          <w14:ligatures w14:val="standardContextual"/>
        </w:rPr>
        <w:t xml:space="preserve"> της πανδημίας</w:t>
      </w:r>
      <w:r w:rsidR="00641796" w:rsidRPr="00446A17">
        <w:rPr>
          <w:rFonts w:ascii="Calibri" w:eastAsiaTheme="minorHAnsi" w:hAnsi="Calibri" w:cs="Calibri"/>
          <w:i/>
          <w:iCs/>
          <w:kern w:val="2"/>
          <w:lang w:eastAsia="en-US"/>
          <w14:ligatures w14:val="standardContextual"/>
        </w:rPr>
        <w:t>».</w:t>
      </w:r>
    </w:p>
    <w:p w14:paraId="56AC6660" w14:textId="3B15E6B2" w:rsidR="00743BD3" w:rsidRPr="00446A17" w:rsidRDefault="003D5999" w:rsidP="00743BD3">
      <w:pPr>
        <w:pStyle w:val="NormalWeb"/>
        <w:jc w:val="both"/>
        <w:rPr>
          <w:rFonts w:ascii="Calibri" w:hAnsi="Calibri" w:cs="Calibri"/>
        </w:rPr>
      </w:pPr>
      <w:r w:rsidRPr="00446A17">
        <w:rPr>
          <w:rFonts w:ascii="Calibri" w:eastAsiaTheme="minorHAnsi" w:hAnsi="Calibri" w:cs="Calibri"/>
          <w:kern w:val="2"/>
          <w:lang w:eastAsia="en-US"/>
          <w14:ligatures w14:val="standardContextual"/>
        </w:rPr>
        <w:t xml:space="preserve">Η </w:t>
      </w:r>
      <w:r w:rsidR="00641796" w:rsidRPr="00446A17">
        <w:rPr>
          <w:rFonts w:ascii="Calibri" w:hAnsi="Calibri" w:cs="Calibri"/>
        </w:rPr>
        <w:t>ElvalHalcor</w:t>
      </w:r>
      <w:r w:rsidRPr="00446A17">
        <w:rPr>
          <w:rFonts w:ascii="Calibri" w:eastAsiaTheme="minorHAnsi" w:hAnsi="Calibri" w:cs="Calibri"/>
          <w:kern w:val="2"/>
          <w:lang w:eastAsia="en-US"/>
          <w14:ligatures w14:val="standardContextual"/>
        </w:rPr>
        <w:t xml:space="preserve"> βραβεύτηκε</w:t>
      </w:r>
      <w:r w:rsidR="00252BCD" w:rsidRPr="00446A17">
        <w:rPr>
          <w:rFonts w:ascii="Calibri" w:eastAsiaTheme="minorHAnsi" w:hAnsi="Calibri" w:cs="Calibri"/>
          <w:kern w:val="2"/>
          <w:lang w:eastAsia="en-US"/>
          <w14:ligatures w14:val="standardContextual"/>
        </w:rPr>
        <w:t>,</w:t>
      </w:r>
      <w:r w:rsidRPr="00446A17">
        <w:rPr>
          <w:rFonts w:ascii="Calibri" w:eastAsiaTheme="minorHAnsi" w:hAnsi="Calibri" w:cs="Calibri"/>
          <w:kern w:val="2"/>
          <w:lang w:eastAsia="en-US"/>
          <w14:ligatures w14:val="standardContextual"/>
        </w:rPr>
        <w:t xml:space="preserve"> μεταξύ άλλων</w:t>
      </w:r>
      <w:r w:rsidR="00252BCD" w:rsidRPr="00446A17">
        <w:rPr>
          <w:rFonts w:ascii="Calibri" w:eastAsiaTheme="minorHAnsi" w:hAnsi="Calibri" w:cs="Calibri"/>
          <w:kern w:val="2"/>
          <w:lang w:eastAsia="en-US"/>
          <w14:ligatures w14:val="standardContextual"/>
        </w:rPr>
        <w:t>,</w:t>
      </w:r>
      <w:r w:rsidRPr="00446A17">
        <w:rPr>
          <w:rFonts w:ascii="Calibri" w:eastAsiaTheme="minorHAnsi" w:hAnsi="Calibri" w:cs="Calibri"/>
          <w:kern w:val="2"/>
          <w:lang w:eastAsia="en-US"/>
          <w14:ligatures w14:val="standardContextual"/>
        </w:rPr>
        <w:t xml:space="preserve"> για τη δωρεά </w:t>
      </w:r>
      <w:r w:rsidR="00F948C4" w:rsidRPr="00446A17">
        <w:rPr>
          <w:rFonts w:ascii="Calibri" w:eastAsiaTheme="minorHAnsi" w:hAnsi="Calibri" w:cs="Calibri"/>
          <w:kern w:val="2"/>
          <w:lang w:eastAsia="en-US"/>
          <w14:ligatures w14:val="standardContextual"/>
        </w:rPr>
        <w:t xml:space="preserve">της πιστοποιημένης πλέον </w:t>
      </w:r>
      <w:proofErr w:type="spellStart"/>
      <w:r w:rsidR="00F948C4" w:rsidRPr="00446A17">
        <w:rPr>
          <w:rFonts w:ascii="Calibri" w:eastAsiaTheme="minorHAnsi" w:hAnsi="Calibri" w:cs="Calibri"/>
          <w:kern w:val="2"/>
          <w:lang w:eastAsia="en-US"/>
          <w14:ligatures w14:val="standardContextual"/>
        </w:rPr>
        <w:t>αντιμικροβιακής</w:t>
      </w:r>
      <w:proofErr w:type="spellEnd"/>
      <w:r w:rsidR="00F948C4" w:rsidRPr="00446A17">
        <w:rPr>
          <w:rFonts w:ascii="Calibri" w:eastAsiaTheme="minorHAnsi" w:hAnsi="Calibri" w:cs="Calibri"/>
          <w:kern w:val="2"/>
          <w:lang w:eastAsia="en-US"/>
          <w14:ligatures w14:val="standardContextual"/>
        </w:rPr>
        <w:t xml:space="preserve"> </w:t>
      </w:r>
      <w:r w:rsidRPr="00446A17">
        <w:rPr>
          <w:rFonts w:ascii="Calibri" w:eastAsiaTheme="minorHAnsi" w:hAnsi="Calibri" w:cs="Calibri"/>
          <w:kern w:val="2"/>
          <w:lang w:eastAsia="en-US"/>
          <w14:ligatures w14:val="standardContextual"/>
        </w:rPr>
        <w:t xml:space="preserve"> </w:t>
      </w:r>
      <w:r w:rsidR="00F948C4" w:rsidRPr="00446A17">
        <w:rPr>
          <w:rFonts w:ascii="Calibri" w:eastAsiaTheme="minorHAnsi" w:hAnsi="Calibri" w:cs="Calibri"/>
          <w:kern w:val="2"/>
          <w:lang w:eastAsia="en-US"/>
          <w14:ligatures w14:val="standardContextual"/>
        </w:rPr>
        <w:t xml:space="preserve">επιχάλκωσης του </w:t>
      </w:r>
      <w:r w:rsidR="00FD65CC" w:rsidRPr="00446A17">
        <w:rPr>
          <w:rFonts w:ascii="Calibri" w:eastAsiaTheme="minorHAnsi" w:hAnsi="Calibri" w:cs="Calibri"/>
          <w:kern w:val="2"/>
          <w:lang w:eastAsia="en-US"/>
          <w14:ligatures w14:val="standardContextual"/>
        </w:rPr>
        <w:t xml:space="preserve">ΚΥ </w:t>
      </w:r>
      <w:proofErr w:type="spellStart"/>
      <w:r w:rsidR="00FD65CC" w:rsidRPr="00446A17">
        <w:rPr>
          <w:rFonts w:ascii="Calibri" w:eastAsiaTheme="minorHAnsi" w:hAnsi="Calibri" w:cs="Calibri"/>
          <w:kern w:val="2"/>
          <w:lang w:eastAsia="en-US"/>
          <w14:ligatures w14:val="standardContextual"/>
        </w:rPr>
        <w:t>Οινοφύτων</w:t>
      </w:r>
      <w:proofErr w:type="spellEnd"/>
      <w:r w:rsidR="00F948C4" w:rsidRPr="00446A17">
        <w:rPr>
          <w:rFonts w:ascii="Calibri" w:eastAsiaTheme="minorHAnsi" w:hAnsi="Calibri" w:cs="Calibri"/>
          <w:kern w:val="2"/>
          <w:lang w:eastAsia="en-US"/>
          <w14:ligatures w14:val="standardContextual"/>
        </w:rPr>
        <w:t xml:space="preserve"> η οποία </w:t>
      </w:r>
      <w:r w:rsidR="00641796" w:rsidRPr="00446A17">
        <w:rPr>
          <w:rFonts w:ascii="Calibri" w:eastAsiaTheme="minorHAnsi" w:hAnsi="Calibri" w:cs="Calibri"/>
          <w:kern w:val="2"/>
          <w:lang w:eastAsia="en-US"/>
          <w14:ligatures w14:val="standardContextual"/>
        </w:rPr>
        <w:t>αποτελεί</w:t>
      </w:r>
      <w:r w:rsidR="00F948C4" w:rsidRPr="00446A17">
        <w:rPr>
          <w:rFonts w:ascii="Calibri" w:eastAsiaTheme="minorHAnsi" w:hAnsi="Calibri" w:cs="Calibri"/>
          <w:kern w:val="2"/>
          <w:lang w:eastAsia="en-US"/>
          <w14:ligatures w14:val="standardContextual"/>
        </w:rPr>
        <w:t xml:space="preserve"> πρωτοποριακή για την Ελλάδα και επαναστατική μέθοδο </w:t>
      </w:r>
      <w:proofErr w:type="spellStart"/>
      <w:r w:rsidR="00F948C4" w:rsidRPr="00446A17">
        <w:rPr>
          <w:rFonts w:ascii="Calibri" w:eastAsiaTheme="minorHAnsi" w:hAnsi="Calibri" w:cs="Calibri"/>
          <w:kern w:val="2"/>
          <w:lang w:eastAsia="en-US"/>
          <w14:ligatures w14:val="standardContextual"/>
        </w:rPr>
        <w:t>αντιμικροβιακής</w:t>
      </w:r>
      <w:proofErr w:type="spellEnd"/>
      <w:r w:rsidR="00F948C4" w:rsidRPr="00446A17">
        <w:rPr>
          <w:rFonts w:ascii="Calibri" w:eastAsiaTheme="minorHAnsi" w:hAnsi="Calibri" w:cs="Calibri"/>
          <w:kern w:val="2"/>
          <w:lang w:eastAsia="en-US"/>
          <w14:ligatures w14:val="standardContextual"/>
        </w:rPr>
        <w:t xml:space="preserve"> θωράκισης</w:t>
      </w:r>
      <w:r w:rsidR="00641796" w:rsidRPr="00446A17">
        <w:rPr>
          <w:rFonts w:ascii="Calibri" w:eastAsiaTheme="minorHAnsi" w:hAnsi="Calibri" w:cs="Calibri"/>
          <w:kern w:val="2"/>
          <w:lang w:eastAsia="en-US"/>
          <w14:ligatures w14:val="standardContextual"/>
        </w:rPr>
        <w:t xml:space="preserve"> παγκοσμίως</w:t>
      </w:r>
      <w:r w:rsidR="00F948C4" w:rsidRPr="00446A17">
        <w:rPr>
          <w:rFonts w:ascii="Calibri" w:eastAsiaTheme="minorHAnsi" w:hAnsi="Calibri" w:cs="Calibri"/>
          <w:kern w:val="2"/>
          <w:lang w:eastAsia="en-US"/>
          <w14:ligatures w14:val="standardContextual"/>
        </w:rPr>
        <w:t xml:space="preserve">, γεγονός που </w:t>
      </w:r>
      <w:r w:rsidR="00641796" w:rsidRPr="00446A17">
        <w:rPr>
          <w:rFonts w:ascii="Calibri" w:eastAsiaTheme="minorHAnsi" w:hAnsi="Calibri" w:cs="Calibri"/>
          <w:kern w:val="2"/>
          <w:lang w:eastAsia="en-US"/>
          <w14:ligatures w14:val="standardContextual"/>
        </w:rPr>
        <w:t>καθιστά</w:t>
      </w:r>
      <w:r w:rsidR="00F948C4" w:rsidRPr="00446A17">
        <w:rPr>
          <w:rFonts w:ascii="Calibri" w:eastAsiaTheme="minorHAnsi" w:hAnsi="Calibri" w:cs="Calibri"/>
          <w:kern w:val="2"/>
          <w:lang w:eastAsia="en-US"/>
          <w14:ligatures w14:val="standardContextual"/>
        </w:rPr>
        <w:t xml:space="preserve"> το </w:t>
      </w:r>
      <w:r w:rsidR="00641796" w:rsidRPr="00446A17">
        <w:rPr>
          <w:rFonts w:ascii="Calibri" w:eastAsiaTheme="minorHAnsi" w:hAnsi="Calibri" w:cs="Calibri"/>
          <w:kern w:val="2"/>
          <w:lang w:eastAsia="en-US"/>
          <w14:ligatures w14:val="standardContextual"/>
        </w:rPr>
        <w:t>Κέντρο</w:t>
      </w:r>
      <w:r w:rsidR="00F948C4" w:rsidRPr="00446A17">
        <w:rPr>
          <w:rFonts w:ascii="Calibri" w:eastAsiaTheme="minorHAnsi" w:hAnsi="Calibri" w:cs="Calibri"/>
          <w:kern w:val="2"/>
          <w:lang w:eastAsia="en-US"/>
          <w14:ligatures w14:val="standardContextual"/>
        </w:rPr>
        <w:t xml:space="preserve"> Υγείας ένα </w:t>
      </w:r>
      <w:r w:rsidR="00641796" w:rsidRPr="00446A17">
        <w:rPr>
          <w:rFonts w:ascii="Calibri" w:eastAsiaTheme="minorHAnsi" w:hAnsi="Calibri" w:cs="Calibri"/>
          <w:kern w:val="2"/>
          <w:lang w:eastAsia="en-US"/>
          <w14:ligatures w14:val="standardContextual"/>
        </w:rPr>
        <w:t>απόλυτα</w:t>
      </w:r>
      <w:r w:rsidR="00F948C4" w:rsidRPr="00446A17">
        <w:rPr>
          <w:rFonts w:ascii="Calibri" w:eastAsiaTheme="minorHAnsi" w:hAnsi="Calibri" w:cs="Calibri"/>
          <w:kern w:val="2"/>
          <w:lang w:eastAsia="en-US"/>
          <w14:ligatures w14:val="standardContextual"/>
        </w:rPr>
        <w:t xml:space="preserve"> ασφαλές περιβάλλον παροχής υγείας για πολίτες και </w:t>
      </w:r>
      <w:r w:rsidR="00641796" w:rsidRPr="00446A17">
        <w:rPr>
          <w:rFonts w:ascii="Calibri" w:eastAsiaTheme="minorHAnsi" w:hAnsi="Calibri" w:cs="Calibri"/>
          <w:kern w:val="2"/>
          <w:lang w:eastAsia="en-US"/>
          <w14:ligatures w14:val="standardContextual"/>
        </w:rPr>
        <w:t>εργαζόμενους. Για το θέμα μίλησε και ο κ. Πάνος Ευσταθίου,</w:t>
      </w:r>
      <w:r w:rsidR="00A426C3" w:rsidRPr="00446A17">
        <w:rPr>
          <w:rFonts w:ascii="Calibri" w:hAnsi="Calibri" w:cs="Calibri"/>
          <w:sz w:val="22"/>
          <w:szCs w:val="22"/>
        </w:rPr>
        <w:t xml:space="preserve"> </w:t>
      </w:r>
      <w:r w:rsidR="00DA618E" w:rsidRPr="00446A17">
        <w:rPr>
          <w:rFonts w:ascii="Calibri" w:hAnsi="Calibri" w:cs="Calibri"/>
        </w:rPr>
        <w:t>Ορθοπεδικός</w:t>
      </w:r>
      <w:r w:rsidR="00A426C3" w:rsidRPr="00446A17">
        <w:rPr>
          <w:rFonts w:ascii="Calibri" w:hAnsi="Calibri" w:cs="Calibri"/>
        </w:rPr>
        <w:t xml:space="preserve"> Χειρουργός, Επιστημονικός Σύμβουλος του Ελληνικού Ινστιτούτου Ανάπτυξης Χαλκού,</w:t>
      </w:r>
      <w:r w:rsidR="00641796" w:rsidRPr="00446A17">
        <w:rPr>
          <w:rFonts w:ascii="Calibri" w:eastAsiaTheme="minorHAnsi" w:hAnsi="Calibri" w:cs="Calibri"/>
          <w:kern w:val="2"/>
          <w:lang w:eastAsia="en-US"/>
          <w14:ligatures w14:val="standardContextual"/>
        </w:rPr>
        <w:t xml:space="preserve"> ο οποίος </w:t>
      </w:r>
      <w:r w:rsidR="009C14C9">
        <w:rPr>
          <w:rFonts w:ascii="Calibri" w:eastAsiaTheme="minorHAnsi" w:hAnsi="Calibri" w:cs="Calibri"/>
          <w:kern w:val="2"/>
          <w:lang w:eastAsia="en-US"/>
          <w14:ligatures w14:val="standardContextual"/>
        </w:rPr>
        <w:t xml:space="preserve">αναφερόμενος </w:t>
      </w:r>
      <w:r w:rsidR="00641796" w:rsidRPr="00446A17">
        <w:rPr>
          <w:rFonts w:ascii="Calibri" w:eastAsiaTheme="minorHAnsi" w:hAnsi="Calibri" w:cs="Calibri"/>
          <w:kern w:val="2"/>
          <w:lang w:eastAsia="en-US"/>
          <w14:ligatures w14:val="standardContextual"/>
        </w:rPr>
        <w:t xml:space="preserve">στη λειτουργία του Κέντρου, </w:t>
      </w:r>
      <w:r w:rsidR="009C14C9">
        <w:rPr>
          <w:rFonts w:ascii="Calibri" w:eastAsiaTheme="minorHAnsi" w:hAnsi="Calibri" w:cs="Calibri"/>
          <w:kern w:val="2"/>
          <w:lang w:eastAsia="en-US"/>
          <w14:ligatures w14:val="standardContextual"/>
        </w:rPr>
        <w:t>υπογράμμισε ότι</w:t>
      </w:r>
      <w:r w:rsidR="00641796" w:rsidRPr="00446A17">
        <w:rPr>
          <w:rFonts w:ascii="Calibri" w:eastAsiaTheme="minorHAnsi" w:hAnsi="Calibri" w:cs="Calibri"/>
          <w:kern w:val="2"/>
          <w:lang w:eastAsia="en-US"/>
          <w14:ligatures w14:val="standardContextual"/>
        </w:rPr>
        <w:t xml:space="preserve"> είναι ένα από τα πιο οργανωμένα στη χώρα μας. Μάλιστα </w:t>
      </w:r>
      <w:r w:rsidR="00EC375D" w:rsidRPr="00446A17">
        <w:rPr>
          <w:rFonts w:ascii="Calibri" w:eastAsiaTheme="minorHAnsi" w:hAnsi="Calibri" w:cs="Calibri"/>
          <w:kern w:val="2"/>
          <w:lang w:eastAsia="en-US"/>
          <w14:ligatures w14:val="standardContextual"/>
        </w:rPr>
        <w:t>επ</w:t>
      </w:r>
      <w:r w:rsidR="00B16986" w:rsidRPr="00446A17">
        <w:rPr>
          <w:rFonts w:ascii="Calibri" w:eastAsiaTheme="minorHAnsi" w:hAnsi="Calibri" w:cs="Calibri"/>
          <w:kern w:val="2"/>
          <w:lang w:eastAsia="en-US"/>
          <w14:ligatures w14:val="standardContextual"/>
        </w:rPr>
        <w:t>ε</w:t>
      </w:r>
      <w:r w:rsidR="00EC375D" w:rsidRPr="00446A17">
        <w:rPr>
          <w:rFonts w:ascii="Calibri" w:eastAsiaTheme="minorHAnsi" w:hAnsi="Calibri" w:cs="Calibri"/>
          <w:kern w:val="2"/>
          <w:lang w:eastAsia="en-US"/>
          <w14:ligatures w14:val="standardContextual"/>
        </w:rPr>
        <w:t>σήμανε</w:t>
      </w:r>
      <w:r w:rsidR="00FD65CC" w:rsidRPr="00446A17">
        <w:rPr>
          <w:rFonts w:ascii="Calibri" w:eastAsiaTheme="minorHAnsi" w:hAnsi="Calibri" w:cs="Calibri"/>
          <w:kern w:val="2"/>
          <w:lang w:eastAsia="en-US"/>
          <w14:ligatures w14:val="standardContextual"/>
        </w:rPr>
        <w:t xml:space="preserve"> </w:t>
      </w:r>
      <w:r w:rsidR="00641796" w:rsidRPr="00446A17">
        <w:rPr>
          <w:rFonts w:ascii="Calibri" w:eastAsiaTheme="minorHAnsi" w:hAnsi="Calibri" w:cs="Calibri"/>
          <w:kern w:val="2"/>
          <w:lang w:eastAsia="en-US"/>
          <w14:ligatures w14:val="standardContextual"/>
        </w:rPr>
        <w:t>ότι</w:t>
      </w:r>
      <w:r w:rsidR="00FD65CC" w:rsidRPr="00446A17">
        <w:rPr>
          <w:rFonts w:ascii="Calibri" w:eastAsiaTheme="minorHAnsi" w:hAnsi="Calibri" w:cs="Calibri"/>
          <w:kern w:val="2"/>
          <w:lang w:eastAsia="en-US"/>
          <w14:ligatures w14:val="standardContextual"/>
        </w:rPr>
        <w:t>:</w:t>
      </w:r>
      <w:r w:rsidR="00641796" w:rsidRPr="00446A17">
        <w:rPr>
          <w:rFonts w:ascii="Calibri" w:eastAsiaTheme="minorHAnsi" w:hAnsi="Calibri" w:cs="Calibri"/>
          <w:kern w:val="2"/>
          <w:lang w:eastAsia="en-US"/>
          <w14:ligatures w14:val="standardContextual"/>
        </w:rPr>
        <w:t xml:space="preserve"> «</w:t>
      </w:r>
      <w:r w:rsidR="00760B93" w:rsidRPr="00446A17">
        <w:rPr>
          <w:rFonts w:ascii="Calibri" w:eastAsiaTheme="minorHAnsi" w:hAnsi="Calibri" w:cs="Calibri"/>
          <w:i/>
          <w:iCs/>
          <w:kern w:val="2"/>
          <w:lang w:eastAsia="en-US"/>
          <w14:ligatures w14:val="standardContextual"/>
        </w:rPr>
        <w:t>Η</w:t>
      </w:r>
      <w:r w:rsidR="00641796" w:rsidRPr="00446A17">
        <w:rPr>
          <w:rFonts w:ascii="Calibri" w:eastAsiaTheme="minorHAnsi" w:hAnsi="Calibri" w:cs="Calibri"/>
          <w:i/>
          <w:iCs/>
          <w:kern w:val="2"/>
          <w:lang w:eastAsia="en-US"/>
          <w14:ligatures w14:val="standardContextual"/>
        </w:rPr>
        <w:t xml:space="preserve"> </w:t>
      </w:r>
      <w:proofErr w:type="spellStart"/>
      <w:r w:rsidR="00641796" w:rsidRPr="00446A17">
        <w:rPr>
          <w:rFonts w:ascii="Calibri" w:eastAsiaTheme="minorHAnsi" w:hAnsi="Calibri" w:cs="Calibri"/>
          <w:i/>
          <w:iCs/>
          <w:kern w:val="2"/>
          <w:lang w:eastAsia="en-US"/>
          <w14:ligatures w14:val="standardContextual"/>
        </w:rPr>
        <w:t>αντιμικροβιακή</w:t>
      </w:r>
      <w:proofErr w:type="spellEnd"/>
      <w:r w:rsidR="00641796" w:rsidRPr="00446A17">
        <w:rPr>
          <w:rFonts w:ascii="Calibri" w:eastAsiaTheme="minorHAnsi" w:hAnsi="Calibri" w:cs="Calibri"/>
          <w:i/>
          <w:iCs/>
          <w:kern w:val="2"/>
          <w:lang w:eastAsia="en-US"/>
          <w14:ligatures w14:val="standardContextual"/>
        </w:rPr>
        <w:t xml:space="preserve"> θωράκιση του Κέντρου μας δίνει τη δυνατότητα να </w:t>
      </w:r>
      <w:r w:rsidR="009C14C9">
        <w:rPr>
          <w:rFonts w:ascii="Calibri" w:eastAsiaTheme="minorHAnsi" w:hAnsi="Calibri" w:cs="Calibri"/>
          <w:i/>
          <w:iCs/>
          <w:kern w:val="2"/>
          <w:lang w:eastAsia="en-US"/>
          <w14:ligatures w14:val="standardContextual"/>
        </w:rPr>
        <w:t>προταθεί</w:t>
      </w:r>
      <w:r w:rsidR="00641796" w:rsidRPr="00446A17">
        <w:rPr>
          <w:rFonts w:ascii="Calibri" w:eastAsiaTheme="minorHAnsi" w:hAnsi="Calibri" w:cs="Calibri"/>
          <w:i/>
          <w:iCs/>
          <w:kern w:val="2"/>
          <w:lang w:eastAsia="en-US"/>
          <w14:ligatures w14:val="standardContextual"/>
        </w:rPr>
        <w:t xml:space="preserve"> στο ίδρυμα </w:t>
      </w:r>
      <w:proofErr w:type="spellStart"/>
      <w:r w:rsidR="00641796" w:rsidRPr="00446A17">
        <w:rPr>
          <w:rFonts w:ascii="Calibri" w:eastAsiaTheme="minorHAnsi" w:hAnsi="Calibri" w:cs="Calibri"/>
          <w:i/>
          <w:iCs/>
          <w:kern w:val="2"/>
          <w:lang w:eastAsia="en-US"/>
          <w14:ligatures w14:val="standardContextual"/>
        </w:rPr>
        <w:t>Στ</w:t>
      </w:r>
      <w:proofErr w:type="spellEnd"/>
      <w:r w:rsidR="00641796" w:rsidRPr="00446A17">
        <w:rPr>
          <w:rFonts w:ascii="Calibri" w:eastAsiaTheme="minorHAnsi" w:hAnsi="Calibri" w:cs="Calibri"/>
          <w:i/>
          <w:iCs/>
          <w:kern w:val="2"/>
          <w:lang w:eastAsia="en-US"/>
          <w14:ligatures w14:val="standardContextual"/>
        </w:rPr>
        <w:t>. Νιάρχος για τη βράβευση του για το 2025, κάτι που θα είναι μεγάλη τιμή για την περιοχή</w:t>
      </w:r>
      <w:r w:rsidR="00641796" w:rsidRPr="00446A17">
        <w:rPr>
          <w:rFonts w:ascii="Calibri" w:eastAsiaTheme="minorHAnsi" w:hAnsi="Calibri" w:cs="Calibri"/>
          <w:kern w:val="2"/>
          <w:lang w:eastAsia="en-US"/>
          <w14:ligatures w14:val="standardContextual"/>
        </w:rPr>
        <w:t>». Επίσης ο κ. Νίκος Βεργόπουλος</w:t>
      </w:r>
      <w:r w:rsidR="008A2A6E" w:rsidRPr="00446A17">
        <w:rPr>
          <w:rFonts w:ascii="Calibri" w:eastAsiaTheme="minorHAnsi" w:hAnsi="Calibri" w:cs="Calibri"/>
          <w:kern w:val="2"/>
          <w:lang w:eastAsia="en-US"/>
          <w14:ligatures w14:val="standardContextual"/>
        </w:rPr>
        <w:t>,</w:t>
      </w:r>
      <w:r w:rsidR="00641796" w:rsidRPr="00446A17">
        <w:rPr>
          <w:rFonts w:ascii="Calibri" w:eastAsiaTheme="minorHAnsi" w:hAnsi="Calibri" w:cs="Calibri"/>
          <w:kern w:val="2"/>
          <w:lang w:eastAsia="en-US"/>
          <w14:ligatures w14:val="standardContextual"/>
        </w:rPr>
        <w:t xml:space="preserve"> </w:t>
      </w:r>
      <w:r w:rsidR="00743BD3" w:rsidRPr="00446A17">
        <w:rPr>
          <w:rFonts w:ascii="Calibri" w:eastAsiaTheme="minorHAnsi" w:hAnsi="Calibri" w:cs="Calibri"/>
          <w:kern w:val="2"/>
          <w:lang w:eastAsia="en-US"/>
          <w14:ligatures w14:val="standardContextual"/>
        </w:rPr>
        <w:t xml:space="preserve">Γενικός Διευθυντής του Ινστιτούτου Χαλκού </w:t>
      </w:r>
      <w:r w:rsidR="00641796" w:rsidRPr="00446A17">
        <w:rPr>
          <w:rFonts w:ascii="Calibri" w:eastAsiaTheme="minorHAnsi" w:hAnsi="Calibri" w:cs="Calibri"/>
          <w:kern w:val="2"/>
          <w:lang w:eastAsia="en-US"/>
          <w14:ligatures w14:val="standardContextual"/>
        </w:rPr>
        <w:t>εξήρε το υψηλό επίπεδο συνέργειας με το Κ</w:t>
      </w:r>
      <w:r w:rsidR="00743BD3" w:rsidRPr="00446A17">
        <w:rPr>
          <w:rFonts w:ascii="Calibri" w:eastAsiaTheme="minorHAnsi" w:hAnsi="Calibri" w:cs="Calibri"/>
          <w:kern w:val="2"/>
          <w:lang w:eastAsia="en-US"/>
          <w14:ligatures w14:val="standardContextual"/>
        </w:rPr>
        <w:t>.</w:t>
      </w:r>
      <w:r w:rsidR="00641796" w:rsidRPr="00446A17">
        <w:rPr>
          <w:rFonts w:ascii="Calibri" w:eastAsiaTheme="minorHAnsi" w:hAnsi="Calibri" w:cs="Calibri"/>
          <w:kern w:val="2"/>
          <w:lang w:eastAsia="en-US"/>
          <w14:ligatures w14:val="standardContextual"/>
        </w:rPr>
        <w:t>Υ</w:t>
      </w:r>
      <w:r w:rsidR="00743BD3" w:rsidRPr="00446A17">
        <w:rPr>
          <w:rFonts w:ascii="Calibri" w:eastAsiaTheme="minorHAnsi" w:hAnsi="Calibri" w:cs="Calibri"/>
          <w:kern w:val="2"/>
          <w:lang w:eastAsia="en-US"/>
          <w14:ligatures w14:val="standardContextual"/>
        </w:rPr>
        <w:t>.</w:t>
      </w:r>
      <w:r w:rsidR="00641796" w:rsidRPr="00446A17">
        <w:rPr>
          <w:rFonts w:ascii="Calibri" w:eastAsiaTheme="minorHAnsi" w:hAnsi="Calibri" w:cs="Calibri"/>
          <w:kern w:val="2"/>
          <w:lang w:eastAsia="en-US"/>
          <w14:ligatures w14:val="standardContextual"/>
        </w:rPr>
        <w:t xml:space="preserve"> </w:t>
      </w:r>
      <w:proofErr w:type="spellStart"/>
      <w:r w:rsidR="00641796" w:rsidRPr="00446A17">
        <w:rPr>
          <w:rFonts w:ascii="Calibri" w:eastAsiaTheme="minorHAnsi" w:hAnsi="Calibri" w:cs="Calibri"/>
          <w:kern w:val="2"/>
          <w:lang w:eastAsia="en-US"/>
          <w14:ligatures w14:val="standardContextual"/>
        </w:rPr>
        <w:t>Οινοφύτων</w:t>
      </w:r>
      <w:proofErr w:type="spellEnd"/>
      <w:r w:rsidR="00743BD3" w:rsidRPr="00446A17">
        <w:rPr>
          <w:rFonts w:ascii="Calibri" w:eastAsiaTheme="minorHAnsi" w:hAnsi="Calibri" w:cs="Calibri"/>
          <w:kern w:val="2"/>
          <w:lang w:eastAsia="en-US"/>
          <w14:ligatures w14:val="standardContextual"/>
        </w:rPr>
        <w:t xml:space="preserve"> και δήλωσε ότι:</w:t>
      </w:r>
      <w:r w:rsidR="00743BD3" w:rsidRPr="00446A17">
        <w:rPr>
          <w:rFonts w:ascii="Calibri" w:hAnsi="Calibri" w:cs="Calibri"/>
          <w:sz w:val="22"/>
          <w:szCs w:val="22"/>
        </w:rPr>
        <w:t xml:space="preserve"> </w:t>
      </w:r>
      <w:r w:rsidR="00743BD3" w:rsidRPr="00446A17">
        <w:rPr>
          <w:rFonts w:ascii="Calibri" w:hAnsi="Calibri" w:cs="Calibri"/>
        </w:rPr>
        <w:t>«</w:t>
      </w:r>
      <w:r w:rsidR="00743BD3" w:rsidRPr="00446A17">
        <w:rPr>
          <w:rFonts w:ascii="Calibri" w:hAnsi="Calibri" w:cs="Calibri"/>
          <w:i/>
          <w:iCs/>
        </w:rPr>
        <w:t xml:space="preserve">Το Ελληνικό Ινστιτούτο Ανάπτυξης Χαλκού, μέσα από την εφαρμογή του </w:t>
      </w:r>
      <w:proofErr w:type="spellStart"/>
      <w:r w:rsidR="00743BD3" w:rsidRPr="00446A17">
        <w:rPr>
          <w:rFonts w:ascii="Calibri" w:hAnsi="Calibri" w:cs="Calibri"/>
          <w:i/>
          <w:iCs/>
        </w:rPr>
        <w:t>αντιμικροβιακού</w:t>
      </w:r>
      <w:proofErr w:type="spellEnd"/>
      <w:r w:rsidR="00743BD3" w:rsidRPr="00446A17">
        <w:rPr>
          <w:rFonts w:ascii="Calibri" w:hAnsi="Calibri" w:cs="Calibri"/>
          <w:i/>
          <w:iCs/>
        </w:rPr>
        <w:t xml:space="preserve"> χαλκού, υποστηρίζει πρωτοβουλίες με γνώμονα το κοινωνικό όφελος και είναι πάντα διαθέσιμο να συνεχίσει την επέκταση της εφαρμογής στο </w:t>
      </w:r>
      <w:r w:rsidR="009C14C9">
        <w:rPr>
          <w:rFonts w:ascii="Calibri" w:hAnsi="Calibri" w:cs="Calibri"/>
          <w:i/>
          <w:iCs/>
        </w:rPr>
        <w:t>ΚΥ</w:t>
      </w:r>
      <w:r w:rsidR="00743BD3" w:rsidRPr="00446A17">
        <w:rPr>
          <w:rFonts w:ascii="Calibri" w:hAnsi="Calibri" w:cs="Calibri"/>
          <w:i/>
          <w:iCs/>
        </w:rPr>
        <w:t xml:space="preserve"> </w:t>
      </w:r>
      <w:proofErr w:type="spellStart"/>
      <w:r w:rsidR="00743BD3" w:rsidRPr="00446A17">
        <w:rPr>
          <w:rFonts w:ascii="Calibri" w:hAnsi="Calibri" w:cs="Calibri"/>
          <w:i/>
          <w:iCs/>
        </w:rPr>
        <w:t>Οινοφύτων</w:t>
      </w:r>
      <w:proofErr w:type="spellEnd"/>
      <w:r w:rsidR="00743BD3" w:rsidRPr="00446A17">
        <w:rPr>
          <w:rFonts w:ascii="Calibri" w:hAnsi="Calibri" w:cs="Calibri"/>
          <w:i/>
          <w:iCs/>
        </w:rPr>
        <w:t xml:space="preserve"> με ερευνητική μελέτη που θα αποδείξει και τη μείωση των λοιμώξεων στο Κέντρο»</w:t>
      </w:r>
      <w:r w:rsidR="00AD6F77" w:rsidRPr="00446A17">
        <w:rPr>
          <w:rFonts w:ascii="Calibri" w:hAnsi="Calibri" w:cs="Calibri"/>
          <w:i/>
          <w:iCs/>
        </w:rPr>
        <w:t>.</w:t>
      </w:r>
      <w:r w:rsidR="00743BD3" w:rsidRPr="00446A17">
        <w:rPr>
          <w:rFonts w:ascii="Calibri" w:hAnsi="Calibri" w:cs="Calibri"/>
        </w:rPr>
        <w:t xml:space="preserve">  </w:t>
      </w:r>
    </w:p>
    <w:p w14:paraId="7B3EAFD9" w14:textId="2091CEAA" w:rsidR="00535C0C" w:rsidRPr="00446A17" w:rsidRDefault="00535C0C" w:rsidP="00252BCD">
      <w:pPr>
        <w:jc w:val="both"/>
        <w:rPr>
          <w:rFonts w:ascii="Calibri" w:hAnsi="Calibri" w:cs="Calibri"/>
        </w:rPr>
      </w:pPr>
      <w:r w:rsidRPr="00446A17">
        <w:rPr>
          <w:rFonts w:ascii="Calibri" w:hAnsi="Calibri" w:cs="Calibri"/>
        </w:rPr>
        <w:t xml:space="preserve">Η εκδήλωση </w:t>
      </w:r>
      <w:r w:rsidR="0017010F" w:rsidRPr="00446A17">
        <w:rPr>
          <w:rFonts w:ascii="Calibri" w:hAnsi="Calibri" w:cs="Calibri"/>
        </w:rPr>
        <w:t xml:space="preserve">ολοκληρώθηκε </w:t>
      </w:r>
      <w:r w:rsidRPr="00446A17">
        <w:rPr>
          <w:rFonts w:ascii="Calibri" w:hAnsi="Calibri" w:cs="Calibri"/>
        </w:rPr>
        <w:t>με θερμές ευχαριστίες προς όλους όσ</w:t>
      </w:r>
      <w:r w:rsidR="00DA618E" w:rsidRPr="00446A17">
        <w:rPr>
          <w:rFonts w:ascii="Calibri" w:hAnsi="Calibri" w:cs="Calibri"/>
        </w:rPr>
        <w:t>οι</w:t>
      </w:r>
      <w:r w:rsidRPr="00446A17">
        <w:rPr>
          <w:rFonts w:ascii="Calibri" w:hAnsi="Calibri" w:cs="Calibri"/>
        </w:rPr>
        <w:t xml:space="preserve"> στηρίζουν τη λειτουργία του Κέντρου Υγείας </w:t>
      </w:r>
      <w:proofErr w:type="spellStart"/>
      <w:r w:rsidRPr="00446A17">
        <w:rPr>
          <w:rFonts w:ascii="Calibri" w:hAnsi="Calibri" w:cs="Calibri"/>
        </w:rPr>
        <w:t>Οινοφύτων</w:t>
      </w:r>
      <w:proofErr w:type="spellEnd"/>
      <w:r w:rsidRPr="00446A17">
        <w:rPr>
          <w:rFonts w:ascii="Calibri" w:hAnsi="Calibri" w:cs="Calibri"/>
        </w:rPr>
        <w:t>, ενισχύοντας την παροχή ποιοτικών υπηρεσιών υγείας προς τους πολίτες</w:t>
      </w:r>
      <w:r w:rsidR="008A2A6E" w:rsidRPr="00446A17">
        <w:rPr>
          <w:rFonts w:ascii="Calibri" w:hAnsi="Calibri" w:cs="Calibri"/>
        </w:rPr>
        <w:t xml:space="preserve"> του τόπου. </w:t>
      </w:r>
    </w:p>
    <w:p w14:paraId="39897F77" w14:textId="77777777" w:rsidR="0017010F" w:rsidRPr="00446A17" w:rsidRDefault="0017010F" w:rsidP="00252BCD">
      <w:pPr>
        <w:jc w:val="both"/>
        <w:rPr>
          <w:rFonts w:ascii="Calibri" w:hAnsi="Calibri" w:cs="Calibri"/>
        </w:rPr>
      </w:pPr>
    </w:p>
    <w:p w14:paraId="79593B6F" w14:textId="77777777" w:rsidR="00B16986" w:rsidRPr="00446A17" w:rsidRDefault="00B16986" w:rsidP="00B16986">
      <w:pPr>
        <w:jc w:val="both"/>
        <w:rPr>
          <w:rFonts w:ascii="Calibri" w:hAnsi="Calibri" w:cs="Calibri"/>
          <w:b/>
          <w:bCs/>
          <w:sz w:val="22"/>
          <w:szCs w:val="22"/>
        </w:rPr>
      </w:pPr>
      <w:r w:rsidRPr="00446A17">
        <w:rPr>
          <w:rFonts w:ascii="Calibri" w:hAnsi="Calibri" w:cs="Calibri"/>
          <w:b/>
          <w:bCs/>
          <w:sz w:val="22"/>
          <w:szCs w:val="22"/>
        </w:rPr>
        <w:t>Σχετικά με την Ε</w:t>
      </w:r>
      <w:proofErr w:type="spellStart"/>
      <w:r w:rsidRPr="00446A17">
        <w:rPr>
          <w:rFonts w:ascii="Calibri" w:hAnsi="Calibri" w:cs="Calibri"/>
          <w:b/>
          <w:bCs/>
          <w:sz w:val="22"/>
          <w:szCs w:val="22"/>
          <w:lang w:val="en-US"/>
        </w:rPr>
        <w:t>lvalHalcor</w:t>
      </w:r>
      <w:proofErr w:type="spellEnd"/>
    </w:p>
    <w:p w14:paraId="6F4A0430" w14:textId="62A56C79" w:rsidR="00B16986" w:rsidRPr="00446A17" w:rsidRDefault="00B16986" w:rsidP="00B16986">
      <w:pPr>
        <w:jc w:val="both"/>
        <w:rPr>
          <w:rFonts w:ascii="Calibri" w:hAnsi="Calibri" w:cs="Calibri"/>
          <w:sz w:val="22"/>
          <w:szCs w:val="22"/>
        </w:rPr>
      </w:pPr>
      <w:r w:rsidRPr="00446A17">
        <w:rPr>
          <w:rFonts w:ascii="Calibri" w:hAnsi="Calibri" w:cs="Calibri"/>
          <w:sz w:val="22"/>
          <w:szCs w:val="22"/>
        </w:rPr>
        <w:t xml:space="preserve">Η ElvalHalcor είναι μία από τις κορυφαίες παγκοσμίως εταιρίες παραγωγής προϊόντων και λύσεων αλουμινίου και χαλκού. Η </w:t>
      </w:r>
      <w:r w:rsidR="00760B93" w:rsidRPr="00446A17">
        <w:rPr>
          <w:rFonts w:ascii="Calibri" w:hAnsi="Calibri" w:cs="Calibri"/>
          <w:sz w:val="22"/>
          <w:szCs w:val="22"/>
        </w:rPr>
        <w:t>ε</w:t>
      </w:r>
      <w:r w:rsidRPr="00446A17">
        <w:rPr>
          <w:rFonts w:ascii="Calibri" w:hAnsi="Calibri" w:cs="Calibri"/>
          <w:sz w:val="22"/>
          <w:szCs w:val="22"/>
        </w:rPr>
        <w:t xml:space="preserve">ταιρία διαθέτει πάνω από 85 χρόνια εμπειρίας και τεχνογνωσίας, ισχυρή παραγωγική βάση με 15 εργοστασιακές μονάδες και εμπορική παρουσία σε πάνω από 90 χώρες. Προσφέρει βιώσιμες λύσεις και προϊόντα σε δυναμικά αναπτυσσόμενες αγορές όπως οι συσκευασίες, οι μεταφορές, η δόμηση και κατασκευές, η θέρμανση, η ψύξη και ο κλιματισμός και οι ΑΠΕ. </w:t>
      </w:r>
    </w:p>
    <w:p w14:paraId="058F90D0" w14:textId="77777777" w:rsidR="00B16986" w:rsidRPr="00446A17" w:rsidRDefault="00B16986" w:rsidP="00B16986">
      <w:pPr>
        <w:jc w:val="both"/>
        <w:rPr>
          <w:rFonts w:ascii="Calibri" w:hAnsi="Calibri" w:cs="Calibri"/>
          <w:b/>
          <w:bCs/>
          <w:sz w:val="22"/>
          <w:szCs w:val="22"/>
        </w:rPr>
      </w:pPr>
      <w:hyperlink r:id="rId8" w:history="1">
        <w:r w:rsidRPr="00446A17">
          <w:rPr>
            <w:rStyle w:val="Hyperlink"/>
            <w:rFonts w:ascii="Calibri" w:hAnsi="Calibri" w:cs="Calibri"/>
            <w:b/>
            <w:bCs/>
            <w:sz w:val="22"/>
            <w:szCs w:val="22"/>
          </w:rPr>
          <w:t>www.elvalhalcor.com</w:t>
        </w:r>
      </w:hyperlink>
      <w:r w:rsidRPr="00446A17">
        <w:rPr>
          <w:rFonts w:ascii="Calibri" w:hAnsi="Calibri" w:cs="Calibri"/>
          <w:b/>
          <w:bCs/>
          <w:sz w:val="22"/>
          <w:szCs w:val="22"/>
        </w:rPr>
        <w:t xml:space="preserve"> </w:t>
      </w:r>
    </w:p>
    <w:p w14:paraId="7451296C" w14:textId="77777777" w:rsidR="0017010F" w:rsidRPr="00446A17" w:rsidRDefault="0017010F" w:rsidP="00252BCD">
      <w:pPr>
        <w:jc w:val="both"/>
        <w:rPr>
          <w:rFonts w:ascii="Calibri" w:hAnsi="Calibri" w:cs="Calibri"/>
        </w:rPr>
      </w:pPr>
    </w:p>
    <w:p w14:paraId="2D84B004" w14:textId="77777777" w:rsidR="00915CDF" w:rsidRDefault="00915CDF" w:rsidP="00252BCD">
      <w:pPr>
        <w:jc w:val="both"/>
        <w:rPr>
          <w:rFonts w:ascii="Aptos Narrow" w:hAnsi="Aptos Narrow"/>
        </w:rPr>
      </w:pPr>
    </w:p>
    <w:p w14:paraId="20FF1F70" w14:textId="77777777" w:rsidR="0080764F" w:rsidRPr="0080764F" w:rsidRDefault="0080764F" w:rsidP="006D292C">
      <w:pPr>
        <w:ind w:firstLine="720"/>
        <w:rPr>
          <w:rFonts w:ascii="Aptos Narrow" w:hAnsi="Aptos Narrow"/>
        </w:rPr>
      </w:pPr>
    </w:p>
    <w:sectPr w:rsidR="0080764F" w:rsidRPr="0080764F" w:rsidSect="0080764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8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3760" w14:textId="77777777" w:rsidR="000B422C" w:rsidRDefault="000B422C" w:rsidP="008F71D6">
      <w:pPr>
        <w:spacing w:after="0" w:line="240" w:lineRule="auto"/>
      </w:pPr>
      <w:r>
        <w:separator/>
      </w:r>
    </w:p>
  </w:endnote>
  <w:endnote w:type="continuationSeparator" w:id="0">
    <w:p w14:paraId="575BE222" w14:textId="77777777" w:rsidR="000B422C" w:rsidRDefault="000B422C" w:rsidP="008F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2322" w14:textId="77777777" w:rsidR="004129F4" w:rsidRDefault="0041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9025" w14:textId="77777777" w:rsidR="0080764F" w:rsidRDefault="0080764F">
    <w:pPr>
      <w:pStyle w:val="Footer"/>
    </w:pPr>
  </w:p>
  <w:p w14:paraId="53C65B2E" w14:textId="76B6B01F" w:rsidR="0080764F" w:rsidRDefault="0080764F">
    <w:pPr>
      <w:pStyle w:val="Footer"/>
    </w:pPr>
    <w:r>
      <w:rPr>
        <w:noProof/>
        <w:lang w:eastAsia="el-GR"/>
      </w:rPr>
      <mc:AlternateContent>
        <mc:Choice Requires="wps">
          <w:drawing>
            <wp:anchor distT="0" distB="0" distL="114300" distR="114300" simplePos="0" relativeHeight="251659264" behindDoc="0" locked="0" layoutInCell="1" allowOverlap="1" wp14:anchorId="48B3EC86" wp14:editId="17683F25">
              <wp:simplePos x="0" y="0"/>
              <wp:positionH relativeFrom="column">
                <wp:posOffset>133350</wp:posOffset>
              </wp:positionH>
              <wp:positionV relativeFrom="paragraph">
                <wp:posOffset>123190</wp:posOffset>
              </wp:positionV>
              <wp:extent cx="6337300" cy="6350"/>
              <wp:effectExtent l="0" t="0" r="25400" b="31750"/>
              <wp:wrapNone/>
              <wp:docPr id="1" name="Straight Connector 1"/>
              <wp:cNvGraphicFramePr/>
              <a:graphic xmlns:a="http://schemas.openxmlformats.org/drawingml/2006/main">
                <a:graphicData uri="http://schemas.microsoft.com/office/word/2010/wordprocessingShape">
                  <wps:wsp>
                    <wps:cNvCnPr/>
                    <wps:spPr>
                      <a:xfrm>
                        <a:off x="0" y="0"/>
                        <a:ext cx="6337300" cy="635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DA1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9.7pt" to="50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" strokecolor="#196b24 [3206]" strokeweight="1pt">
              <v:stroke joinstyle="miter"/>
            </v:line>
          </w:pict>
        </mc:Fallback>
      </mc:AlternateContent>
    </w:r>
  </w:p>
  <w:tbl>
    <w:tblPr>
      <w:tblStyle w:val="TableGrid1"/>
      <w:tblW w:w="9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62"/>
      <w:gridCol w:w="3052"/>
    </w:tblGrid>
    <w:tr w:rsidR="0080764F" w:rsidRPr="0080764F" w14:paraId="0F087A25" w14:textId="77777777" w:rsidTr="0080764F">
      <w:trPr>
        <w:trHeight w:val="249"/>
        <w:jc w:val="center"/>
      </w:trPr>
      <w:tc>
        <w:tcPr>
          <w:tcW w:w="5954" w:type="dxa"/>
          <w:shd w:val="clear" w:color="auto" w:fill="auto"/>
        </w:tcPr>
        <w:p w14:paraId="2556F3F7" w14:textId="77777777" w:rsidR="0080764F" w:rsidRPr="00855C3A" w:rsidRDefault="0080764F" w:rsidP="0080764F">
          <w:pPr>
            <w:tabs>
              <w:tab w:val="center" w:pos="4153"/>
              <w:tab w:val="right" w:pos="8306"/>
            </w:tabs>
            <w:rPr>
              <w:rFonts w:ascii="Calibri" w:eastAsia="Calibri" w:hAnsi="Calibri" w:cs="Arial"/>
              <w:color w:val="808080"/>
              <w:sz w:val="16"/>
              <w:szCs w:val="16"/>
            </w:rPr>
          </w:pPr>
          <w:r w:rsidRPr="00855C3A">
            <w:rPr>
              <w:rFonts w:ascii="Calibri" w:eastAsia="Calibri" w:hAnsi="Calibri" w:cs="Arial"/>
              <w:bCs/>
              <w:color w:val="808080"/>
              <w:sz w:val="16"/>
              <w:szCs w:val="16"/>
              <w:lang w:val="en-US"/>
            </w:rPr>
            <w:t>E</w:t>
          </w:r>
          <w:r w:rsidRPr="00855C3A">
            <w:rPr>
              <w:rFonts w:ascii="Calibri" w:eastAsia="Calibri" w:hAnsi="Calibri" w:cs="Arial"/>
              <w:bCs/>
              <w:color w:val="808080"/>
              <w:sz w:val="16"/>
              <w:szCs w:val="16"/>
            </w:rPr>
            <w:t>ΛΒΑΛΧΑΛΚΟΡ Ελληνική Βιομηχανία Χαλκού και Αλουμινίου Ανώνυμος Εταιρεία</w:t>
          </w:r>
        </w:p>
        <w:p w14:paraId="13DA04A7" w14:textId="77777777" w:rsidR="0080764F" w:rsidRPr="00855C3A" w:rsidRDefault="0080764F" w:rsidP="0080764F">
          <w:pPr>
            <w:tabs>
              <w:tab w:val="center" w:pos="4153"/>
              <w:tab w:val="right" w:pos="8306"/>
            </w:tabs>
            <w:rPr>
              <w:rFonts w:ascii="Calibri" w:eastAsia="Calibri" w:hAnsi="Calibri" w:cs="Arial"/>
              <w:color w:val="808080"/>
              <w:sz w:val="16"/>
              <w:szCs w:val="16"/>
            </w:rPr>
          </w:pPr>
          <w:r w:rsidRPr="00855C3A">
            <w:rPr>
              <w:rFonts w:ascii="Calibri" w:eastAsia="Calibri" w:hAnsi="Calibri" w:cs="Arial"/>
              <w:color w:val="808080"/>
              <w:sz w:val="16"/>
              <w:szCs w:val="16"/>
            </w:rPr>
            <w:t>Α.Ρ.Μ.Α.Ε.: 2836/06/Β/86/48 Υπουργείο Οικονομίας και Ανάπτυξης</w:t>
          </w:r>
        </w:p>
        <w:p w14:paraId="2DF13DCE" w14:textId="77777777" w:rsidR="0080764F" w:rsidRPr="00855C3A" w:rsidRDefault="0080764F" w:rsidP="0080764F">
          <w:pPr>
            <w:tabs>
              <w:tab w:val="center" w:pos="4153"/>
              <w:tab w:val="right" w:pos="8306"/>
            </w:tabs>
            <w:rPr>
              <w:rFonts w:ascii="Calibri" w:eastAsia="Calibri" w:hAnsi="Calibri" w:cs="Arial"/>
              <w:color w:val="808080"/>
              <w:sz w:val="16"/>
              <w:szCs w:val="16"/>
            </w:rPr>
          </w:pPr>
          <w:r w:rsidRPr="00855C3A">
            <w:rPr>
              <w:rFonts w:ascii="Calibri" w:eastAsia="Calibri" w:hAnsi="Calibri" w:cs="Arial"/>
              <w:color w:val="808080"/>
              <w:sz w:val="16"/>
              <w:szCs w:val="16"/>
            </w:rPr>
            <w:t>ΑΡ. ΓΕΜΗ: 303401000    Α.Φ.Μ.: 094061318    Δ.Ο.Υ.: ΚΕΦΟΔΕ ΑΤΤΙΚΗΣ</w:t>
          </w:r>
          <w:r w:rsidRPr="00855C3A" w:rsidDel="001855F4">
            <w:rPr>
              <w:rFonts w:ascii="Calibri" w:eastAsia="Calibri" w:hAnsi="Calibri" w:cs="Arial"/>
              <w:color w:val="808080"/>
              <w:sz w:val="16"/>
              <w:szCs w:val="16"/>
            </w:rPr>
            <w:t xml:space="preserve"> </w:t>
          </w:r>
        </w:p>
        <w:p w14:paraId="1ADCD816" w14:textId="77777777" w:rsidR="0080764F" w:rsidRPr="004129F4" w:rsidRDefault="0080764F" w:rsidP="0080764F">
          <w:pPr>
            <w:tabs>
              <w:tab w:val="center" w:pos="4153"/>
              <w:tab w:val="right" w:pos="8306"/>
            </w:tabs>
            <w:rPr>
              <w:rFonts w:ascii="Calibri" w:eastAsia="Calibri" w:hAnsi="Calibri" w:cs="Arial"/>
              <w:sz w:val="16"/>
              <w:szCs w:val="16"/>
            </w:rPr>
          </w:pPr>
          <w:r w:rsidRPr="00855C3A">
            <w:rPr>
              <w:rFonts w:ascii="Calibri" w:eastAsia="Calibri" w:hAnsi="Calibri" w:cs="Arial"/>
              <w:color w:val="808080"/>
              <w:sz w:val="16"/>
              <w:szCs w:val="16"/>
            </w:rPr>
            <w:t>Έδρα: Πύργος Αθηνών, Β’ Κτίριο, Μεσογείων 2-4, Τ.Κ. 115 27, Αθήνα</w:t>
          </w:r>
        </w:p>
      </w:tc>
      <w:tc>
        <w:tcPr>
          <w:tcW w:w="862" w:type="dxa"/>
        </w:tcPr>
        <w:p w14:paraId="255A8C13" w14:textId="77777777" w:rsidR="0080764F" w:rsidRPr="0080764F" w:rsidRDefault="0080764F" w:rsidP="0080764F">
          <w:pPr>
            <w:tabs>
              <w:tab w:val="center" w:pos="4153"/>
              <w:tab w:val="right" w:pos="8306"/>
            </w:tabs>
            <w:rPr>
              <w:rFonts w:ascii="Calibri" w:eastAsia="Calibri" w:hAnsi="Calibri" w:cs="Arial"/>
            </w:rPr>
          </w:pPr>
        </w:p>
      </w:tc>
      <w:tc>
        <w:tcPr>
          <w:tcW w:w="3052" w:type="dxa"/>
        </w:tcPr>
        <w:p w14:paraId="1DBC84B4" w14:textId="77777777" w:rsidR="0080764F" w:rsidRPr="0080764F" w:rsidRDefault="0080764F" w:rsidP="0080764F">
          <w:pPr>
            <w:tabs>
              <w:tab w:val="center" w:pos="4153"/>
              <w:tab w:val="right" w:pos="8306"/>
            </w:tabs>
            <w:jc w:val="right"/>
            <w:rPr>
              <w:rFonts w:ascii="Calibri" w:eastAsia="Calibri" w:hAnsi="Calibri" w:cs="Arial"/>
              <w:sz w:val="18"/>
              <w:szCs w:val="18"/>
            </w:rPr>
          </w:pPr>
        </w:p>
        <w:p w14:paraId="643BB206" w14:textId="77777777" w:rsidR="0080764F" w:rsidRPr="0080764F" w:rsidRDefault="0080764F" w:rsidP="0080764F">
          <w:pPr>
            <w:tabs>
              <w:tab w:val="center" w:pos="4153"/>
              <w:tab w:val="right" w:pos="8306"/>
            </w:tabs>
            <w:jc w:val="right"/>
            <w:rPr>
              <w:rFonts w:ascii="Calibri" w:eastAsia="Calibri" w:hAnsi="Calibri" w:cs="Arial"/>
              <w:sz w:val="18"/>
              <w:szCs w:val="18"/>
            </w:rPr>
          </w:pPr>
        </w:p>
        <w:p w14:paraId="612978B4" w14:textId="77777777" w:rsidR="0080764F" w:rsidRPr="0080764F" w:rsidRDefault="0080764F" w:rsidP="0080764F">
          <w:pPr>
            <w:tabs>
              <w:tab w:val="center" w:pos="4153"/>
              <w:tab w:val="right" w:pos="8306"/>
            </w:tabs>
            <w:jc w:val="right"/>
            <w:rPr>
              <w:rFonts w:ascii="Calibri" w:eastAsia="Calibri" w:hAnsi="Calibri" w:cs="Arial"/>
              <w:sz w:val="18"/>
              <w:szCs w:val="18"/>
            </w:rPr>
          </w:pPr>
          <w:hyperlink r:id="rId1" w:history="1">
            <w:r w:rsidRPr="0080764F">
              <w:rPr>
                <w:rFonts w:ascii="Calibri" w:eastAsia="Calibri" w:hAnsi="Calibri" w:cs="Arial"/>
                <w:color w:val="0563C1"/>
                <w:sz w:val="18"/>
                <w:szCs w:val="18"/>
                <w:u w:val="single"/>
                <w:lang w:val="en-US"/>
              </w:rPr>
              <w:t>www</w:t>
            </w:r>
            <w:r w:rsidRPr="0080764F">
              <w:rPr>
                <w:rFonts w:ascii="Calibri" w:eastAsia="Calibri" w:hAnsi="Calibri" w:cs="Arial"/>
                <w:color w:val="0563C1"/>
                <w:sz w:val="18"/>
                <w:szCs w:val="18"/>
                <w:u w:val="single"/>
              </w:rPr>
              <w:t>.</w:t>
            </w:r>
            <w:proofErr w:type="spellStart"/>
            <w:r w:rsidRPr="0080764F">
              <w:rPr>
                <w:rFonts w:ascii="Calibri" w:eastAsia="Calibri" w:hAnsi="Calibri" w:cs="Arial"/>
                <w:color w:val="0563C1"/>
                <w:sz w:val="18"/>
                <w:szCs w:val="18"/>
                <w:u w:val="single"/>
                <w:lang w:val="en-US"/>
              </w:rPr>
              <w:t>elvalhalcor</w:t>
            </w:r>
            <w:proofErr w:type="spellEnd"/>
            <w:r w:rsidRPr="0080764F">
              <w:rPr>
                <w:rFonts w:ascii="Calibri" w:eastAsia="Calibri" w:hAnsi="Calibri" w:cs="Arial"/>
                <w:color w:val="0563C1"/>
                <w:sz w:val="18"/>
                <w:szCs w:val="18"/>
                <w:u w:val="single"/>
              </w:rPr>
              <w:t>.</w:t>
            </w:r>
            <w:r w:rsidRPr="0080764F">
              <w:rPr>
                <w:rFonts w:ascii="Calibri" w:eastAsia="Calibri" w:hAnsi="Calibri" w:cs="Arial"/>
                <w:color w:val="0563C1"/>
                <w:sz w:val="18"/>
                <w:szCs w:val="18"/>
                <w:u w:val="single"/>
                <w:lang w:val="en-US"/>
              </w:rPr>
              <w:t>com</w:t>
            </w:r>
          </w:hyperlink>
          <w:r w:rsidRPr="0080764F">
            <w:rPr>
              <w:rFonts w:ascii="Calibri" w:eastAsia="Calibri" w:hAnsi="Calibri" w:cs="Arial"/>
              <w:sz w:val="18"/>
              <w:szCs w:val="18"/>
            </w:rPr>
            <w:t xml:space="preserve"> </w:t>
          </w:r>
        </w:p>
      </w:tc>
    </w:tr>
  </w:tbl>
  <w:p w14:paraId="5698B218" w14:textId="77777777" w:rsidR="0080764F" w:rsidRDefault="00807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9CED" w14:textId="77777777" w:rsidR="004129F4" w:rsidRDefault="0041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202D" w14:textId="77777777" w:rsidR="000B422C" w:rsidRDefault="000B422C" w:rsidP="008F71D6">
      <w:pPr>
        <w:spacing w:after="0" w:line="240" w:lineRule="auto"/>
      </w:pPr>
      <w:r>
        <w:separator/>
      </w:r>
    </w:p>
  </w:footnote>
  <w:footnote w:type="continuationSeparator" w:id="0">
    <w:p w14:paraId="2E21994D" w14:textId="77777777" w:rsidR="000B422C" w:rsidRDefault="000B422C" w:rsidP="008F7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3404" w14:textId="77777777" w:rsidR="004129F4" w:rsidRDefault="00412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751" w14:textId="4E204270" w:rsidR="008F71D6" w:rsidRDefault="008F71D6" w:rsidP="0080764F">
    <w:pPr>
      <w:pStyle w:val="Header"/>
      <w:jc w:val="center"/>
    </w:pPr>
    <w:r>
      <w:rPr>
        <w:noProof/>
      </w:rPr>
      <w:drawing>
        <wp:inline distT="0" distB="0" distL="0" distR="0" wp14:anchorId="46A1A2E5" wp14:editId="6E1A9EE4">
          <wp:extent cx="2972409" cy="659672"/>
          <wp:effectExtent l="0" t="0" r="0" b="7620"/>
          <wp:docPr id="441530766" name="Picture 441530766"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pic:nvPicPr>
                <pic:blipFill>
                  <a:blip r:embed="rId1"/>
                  <a:stretch>
                    <a:fillRect/>
                  </a:stretch>
                </pic:blipFill>
                <pic:spPr>
                  <a:xfrm>
                    <a:off x="0" y="0"/>
                    <a:ext cx="2992220" cy="6640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5078" w14:textId="77777777" w:rsidR="004129F4" w:rsidRDefault="00412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6B3"/>
    <w:multiLevelType w:val="multilevel"/>
    <w:tmpl w:val="45D0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71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0C"/>
    <w:rsid w:val="0002442A"/>
    <w:rsid w:val="000376AE"/>
    <w:rsid w:val="00085F4A"/>
    <w:rsid w:val="000B422C"/>
    <w:rsid w:val="00136ED3"/>
    <w:rsid w:val="0017010F"/>
    <w:rsid w:val="001744A9"/>
    <w:rsid w:val="001820B4"/>
    <w:rsid w:val="00184B90"/>
    <w:rsid w:val="001852D7"/>
    <w:rsid w:val="00193FF5"/>
    <w:rsid w:val="00245807"/>
    <w:rsid w:val="00252BCD"/>
    <w:rsid w:val="00303158"/>
    <w:rsid w:val="003B7055"/>
    <w:rsid w:val="003D5999"/>
    <w:rsid w:val="004129F4"/>
    <w:rsid w:val="00437DDB"/>
    <w:rsid w:val="00446A17"/>
    <w:rsid w:val="00463CC5"/>
    <w:rsid w:val="004A22B4"/>
    <w:rsid w:val="00535C0C"/>
    <w:rsid w:val="00540589"/>
    <w:rsid w:val="00570125"/>
    <w:rsid w:val="00641796"/>
    <w:rsid w:val="006A21F3"/>
    <w:rsid w:val="006C551B"/>
    <w:rsid w:val="006D292C"/>
    <w:rsid w:val="00743BD3"/>
    <w:rsid w:val="00760B93"/>
    <w:rsid w:val="0080764F"/>
    <w:rsid w:val="00822DDC"/>
    <w:rsid w:val="00844639"/>
    <w:rsid w:val="00855C3A"/>
    <w:rsid w:val="008A2A6E"/>
    <w:rsid w:val="008A6366"/>
    <w:rsid w:val="008F71D6"/>
    <w:rsid w:val="00915CDF"/>
    <w:rsid w:val="00943667"/>
    <w:rsid w:val="009C14C9"/>
    <w:rsid w:val="00A20545"/>
    <w:rsid w:val="00A426C3"/>
    <w:rsid w:val="00A77E31"/>
    <w:rsid w:val="00A92600"/>
    <w:rsid w:val="00AD6F77"/>
    <w:rsid w:val="00B0489E"/>
    <w:rsid w:val="00B16986"/>
    <w:rsid w:val="00B26C48"/>
    <w:rsid w:val="00D230A8"/>
    <w:rsid w:val="00D34D21"/>
    <w:rsid w:val="00D41396"/>
    <w:rsid w:val="00D8508A"/>
    <w:rsid w:val="00D85EBA"/>
    <w:rsid w:val="00DA2904"/>
    <w:rsid w:val="00DA618E"/>
    <w:rsid w:val="00E3319E"/>
    <w:rsid w:val="00E72565"/>
    <w:rsid w:val="00EC1F78"/>
    <w:rsid w:val="00EC375D"/>
    <w:rsid w:val="00EC4C08"/>
    <w:rsid w:val="00EC5200"/>
    <w:rsid w:val="00F82500"/>
    <w:rsid w:val="00F948C4"/>
    <w:rsid w:val="00FD65CC"/>
    <w:rsid w:val="00FE26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F904C"/>
  <w15:chartTrackingRefBased/>
  <w15:docId w15:val="{59847F27-FA23-48C7-A304-7CF7A154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C0C"/>
    <w:rPr>
      <w:rFonts w:eastAsiaTheme="majorEastAsia" w:cstheme="majorBidi"/>
      <w:color w:val="272727" w:themeColor="text1" w:themeTint="D8"/>
    </w:rPr>
  </w:style>
  <w:style w:type="paragraph" w:styleId="Title">
    <w:name w:val="Title"/>
    <w:basedOn w:val="Normal"/>
    <w:next w:val="Normal"/>
    <w:link w:val="TitleChar"/>
    <w:uiPriority w:val="10"/>
    <w:qFormat/>
    <w:rsid w:val="0053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C0C"/>
    <w:pPr>
      <w:spacing w:before="160"/>
      <w:jc w:val="center"/>
    </w:pPr>
    <w:rPr>
      <w:i/>
      <w:iCs/>
      <w:color w:val="404040" w:themeColor="text1" w:themeTint="BF"/>
    </w:rPr>
  </w:style>
  <w:style w:type="character" w:customStyle="1" w:styleId="QuoteChar">
    <w:name w:val="Quote Char"/>
    <w:basedOn w:val="DefaultParagraphFont"/>
    <w:link w:val="Quote"/>
    <w:uiPriority w:val="29"/>
    <w:rsid w:val="00535C0C"/>
    <w:rPr>
      <w:i/>
      <w:iCs/>
      <w:color w:val="404040" w:themeColor="text1" w:themeTint="BF"/>
    </w:rPr>
  </w:style>
  <w:style w:type="paragraph" w:styleId="ListParagraph">
    <w:name w:val="List Paragraph"/>
    <w:basedOn w:val="Normal"/>
    <w:uiPriority w:val="34"/>
    <w:qFormat/>
    <w:rsid w:val="00535C0C"/>
    <w:pPr>
      <w:ind w:left="720"/>
      <w:contextualSpacing/>
    </w:pPr>
  </w:style>
  <w:style w:type="character" w:styleId="IntenseEmphasis">
    <w:name w:val="Intense Emphasis"/>
    <w:basedOn w:val="DefaultParagraphFont"/>
    <w:uiPriority w:val="21"/>
    <w:qFormat/>
    <w:rsid w:val="00535C0C"/>
    <w:rPr>
      <w:i/>
      <w:iCs/>
      <w:color w:val="0F4761" w:themeColor="accent1" w:themeShade="BF"/>
    </w:rPr>
  </w:style>
  <w:style w:type="paragraph" w:styleId="IntenseQuote">
    <w:name w:val="Intense Quote"/>
    <w:basedOn w:val="Normal"/>
    <w:next w:val="Normal"/>
    <w:link w:val="IntenseQuoteChar"/>
    <w:uiPriority w:val="30"/>
    <w:qFormat/>
    <w:rsid w:val="0053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C0C"/>
    <w:rPr>
      <w:i/>
      <w:iCs/>
      <w:color w:val="0F4761" w:themeColor="accent1" w:themeShade="BF"/>
    </w:rPr>
  </w:style>
  <w:style w:type="character" w:styleId="IntenseReference">
    <w:name w:val="Intense Reference"/>
    <w:basedOn w:val="DefaultParagraphFont"/>
    <w:uiPriority w:val="32"/>
    <w:qFormat/>
    <w:rsid w:val="00535C0C"/>
    <w:rPr>
      <w:b/>
      <w:bCs/>
      <w:smallCaps/>
      <w:color w:val="0F4761" w:themeColor="accent1" w:themeShade="BF"/>
      <w:spacing w:val="5"/>
    </w:rPr>
  </w:style>
  <w:style w:type="character" w:styleId="Emphasis">
    <w:name w:val="Emphasis"/>
    <w:basedOn w:val="DefaultParagraphFont"/>
    <w:uiPriority w:val="20"/>
    <w:qFormat/>
    <w:rsid w:val="00535C0C"/>
    <w:rPr>
      <w:i/>
      <w:iCs/>
    </w:rPr>
  </w:style>
  <w:style w:type="paragraph" w:styleId="NormalWeb">
    <w:name w:val="Normal (Web)"/>
    <w:basedOn w:val="Normal"/>
    <w:uiPriority w:val="99"/>
    <w:unhideWhenUsed/>
    <w:rsid w:val="003D5999"/>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Strong">
    <w:name w:val="Strong"/>
    <w:basedOn w:val="DefaultParagraphFont"/>
    <w:uiPriority w:val="22"/>
    <w:qFormat/>
    <w:rsid w:val="003D5999"/>
    <w:rPr>
      <w:b/>
      <w:bCs/>
    </w:rPr>
  </w:style>
  <w:style w:type="paragraph" w:styleId="Revision">
    <w:name w:val="Revision"/>
    <w:hidden/>
    <w:uiPriority w:val="99"/>
    <w:semiHidden/>
    <w:rsid w:val="00FD65CC"/>
    <w:pPr>
      <w:spacing w:after="0" w:line="240" w:lineRule="auto"/>
    </w:pPr>
  </w:style>
  <w:style w:type="paragraph" w:styleId="Header">
    <w:name w:val="header"/>
    <w:basedOn w:val="Normal"/>
    <w:link w:val="HeaderChar"/>
    <w:uiPriority w:val="99"/>
    <w:unhideWhenUsed/>
    <w:rsid w:val="008F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D6"/>
  </w:style>
  <w:style w:type="paragraph" w:styleId="Footer">
    <w:name w:val="footer"/>
    <w:basedOn w:val="Normal"/>
    <w:link w:val="FooterChar"/>
    <w:uiPriority w:val="99"/>
    <w:unhideWhenUsed/>
    <w:rsid w:val="008F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D6"/>
  </w:style>
  <w:style w:type="table" w:customStyle="1" w:styleId="TableGrid1">
    <w:name w:val="Table Grid1"/>
    <w:basedOn w:val="TableNormal"/>
    <w:next w:val="TableGrid"/>
    <w:uiPriority w:val="39"/>
    <w:rsid w:val="0080764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9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3919">
      <w:bodyDiv w:val="1"/>
      <w:marLeft w:val="0"/>
      <w:marRight w:val="0"/>
      <w:marTop w:val="0"/>
      <w:marBottom w:val="0"/>
      <w:divBdr>
        <w:top w:val="none" w:sz="0" w:space="0" w:color="auto"/>
        <w:left w:val="none" w:sz="0" w:space="0" w:color="auto"/>
        <w:bottom w:val="none" w:sz="0" w:space="0" w:color="auto"/>
        <w:right w:val="none" w:sz="0" w:space="0" w:color="auto"/>
      </w:divBdr>
    </w:div>
    <w:div w:id="379019059">
      <w:bodyDiv w:val="1"/>
      <w:marLeft w:val="0"/>
      <w:marRight w:val="0"/>
      <w:marTop w:val="0"/>
      <w:marBottom w:val="0"/>
      <w:divBdr>
        <w:top w:val="none" w:sz="0" w:space="0" w:color="auto"/>
        <w:left w:val="none" w:sz="0" w:space="0" w:color="auto"/>
        <w:bottom w:val="none" w:sz="0" w:space="0" w:color="auto"/>
        <w:right w:val="none" w:sz="0" w:space="0" w:color="auto"/>
      </w:divBdr>
    </w:div>
    <w:div w:id="453983481">
      <w:bodyDiv w:val="1"/>
      <w:marLeft w:val="0"/>
      <w:marRight w:val="0"/>
      <w:marTop w:val="0"/>
      <w:marBottom w:val="0"/>
      <w:divBdr>
        <w:top w:val="none" w:sz="0" w:space="0" w:color="auto"/>
        <w:left w:val="none" w:sz="0" w:space="0" w:color="auto"/>
        <w:bottom w:val="none" w:sz="0" w:space="0" w:color="auto"/>
        <w:right w:val="none" w:sz="0" w:space="0" w:color="auto"/>
      </w:divBdr>
    </w:div>
    <w:div w:id="602997930">
      <w:bodyDiv w:val="1"/>
      <w:marLeft w:val="0"/>
      <w:marRight w:val="0"/>
      <w:marTop w:val="0"/>
      <w:marBottom w:val="0"/>
      <w:divBdr>
        <w:top w:val="none" w:sz="0" w:space="0" w:color="auto"/>
        <w:left w:val="none" w:sz="0" w:space="0" w:color="auto"/>
        <w:bottom w:val="none" w:sz="0" w:space="0" w:color="auto"/>
        <w:right w:val="none" w:sz="0" w:space="0" w:color="auto"/>
      </w:divBdr>
    </w:div>
    <w:div w:id="1565532865">
      <w:bodyDiv w:val="1"/>
      <w:marLeft w:val="0"/>
      <w:marRight w:val="0"/>
      <w:marTop w:val="0"/>
      <w:marBottom w:val="0"/>
      <w:divBdr>
        <w:top w:val="none" w:sz="0" w:space="0" w:color="auto"/>
        <w:left w:val="none" w:sz="0" w:space="0" w:color="auto"/>
        <w:bottom w:val="none" w:sz="0" w:space="0" w:color="auto"/>
        <w:right w:val="none" w:sz="0" w:space="0" w:color="auto"/>
      </w:divBdr>
    </w:div>
    <w:div w:id="1665090755">
      <w:bodyDiv w:val="1"/>
      <w:marLeft w:val="0"/>
      <w:marRight w:val="0"/>
      <w:marTop w:val="0"/>
      <w:marBottom w:val="0"/>
      <w:divBdr>
        <w:top w:val="none" w:sz="0" w:space="0" w:color="auto"/>
        <w:left w:val="none" w:sz="0" w:space="0" w:color="auto"/>
        <w:bottom w:val="none" w:sz="0" w:space="0" w:color="auto"/>
        <w:right w:val="none" w:sz="0" w:space="0" w:color="auto"/>
      </w:divBdr>
    </w:div>
    <w:div w:id="203175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valhalco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lvalhalco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E29D-2DE2-4B0D-9CA6-07E463596458}">
  <ds:schemaRefs>
    <ds:schemaRef ds:uri="http://schemas.openxmlformats.org/officeDocument/2006/bibliography"/>
  </ds:schemaRefs>
</ds:datastoreItem>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Stavi Spanou</dc:creator>
  <cp:keywords/>
  <dc:description/>
  <cp:lastModifiedBy>Takou, Tania (Τάκου Τάνια)</cp:lastModifiedBy>
  <cp:revision>2</cp:revision>
  <cp:lastPrinted>2025-01-17T14:42:00Z</cp:lastPrinted>
  <dcterms:created xsi:type="dcterms:W3CDTF">2025-01-20T12:23:00Z</dcterms:created>
  <dcterms:modified xsi:type="dcterms:W3CDTF">2025-01-20T12:23:00Z</dcterms:modified>
</cp:coreProperties>
</file>