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4DBC" w14:textId="77777777" w:rsidR="00732E3A" w:rsidRPr="0095087F" w:rsidRDefault="00732E3A" w:rsidP="00732E3A">
      <w:pPr>
        <w:pStyle w:val="NormalWeb"/>
        <w:jc w:val="center"/>
        <w:rPr>
          <w:rFonts w:asciiTheme="minorHAnsi" w:hAnsiTheme="minorHAnsi"/>
          <w:sz w:val="32"/>
          <w:szCs w:val="32"/>
          <w:lang w:val="el-GR"/>
        </w:rPr>
      </w:pPr>
      <w:r w:rsidRPr="0095087F">
        <w:rPr>
          <w:rStyle w:val="Strong"/>
          <w:rFonts w:asciiTheme="minorHAnsi" w:eastAsiaTheme="majorEastAsia" w:hAnsiTheme="minorHAnsi"/>
          <w:sz w:val="32"/>
          <w:szCs w:val="32"/>
          <w:lang w:val="el-GR"/>
        </w:rPr>
        <w:t>Δελτίο Τύπου</w:t>
      </w:r>
    </w:p>
    <w:p w14:paraId="1B12EB22" w14:textId="18B4E333" w:rsidR="00732E3A" w:rsidRPr="00564AC8" w:rsidRDefault="00732E3A" w:rsidP="00732E3A">
      <w:pPr>
        <w:pStyle w:val="NormalWeb"/>
        <w:jc w:val="both"/>
        <w:rPr>
          <w:rFonts w:asciiTheme="minorHAnsi" w:hAnsiTheme="minorHAnsi"/>
          <w:sz w:val="28"/>
          <w:szCs w:val="28"/>
          <w:lang w:val="el-GR"/>
        </w:rPr>
      </w:pPr>
      <w:r w:rsidRPr="00564AC8">
        <w:rPr>
          <w:rStyle w:val="Strong"/>
          <w:rFonts w:asciiTheme="minorHAnsi" w:eastAsiaTheme="majorEastAsia" w:hAnsiTheme="minorHAnsi"/>
          <w:sz w:val="28"/>
          <w:szCs w:val="28"/>
          <w:lang w:val="el-GR"/>
        </w:rPr>
        <w:t>Επίσκεψη του Πρωθυπουργού Κυριάκου Μητσοτάκη στον Σύνδεσμο Βιομηχανιών Στερεάς Ελλάδας (ΣΒΣΕ)</w:t>
      </w:r>
    </w:p>
    <w:p w14:paraId="3FD335EB" w14:textId="78C28341" w:rsidR="00732E3A" w:rsidRPr="00732E3A" w:rsidRDefault="00732E3A" w:rsidP="00732E3A">
      <w:pPr>
        <w:pStyle w:val="NormalWeb"/>
        <w:jc w:val="both"/>
        <w:rPr>
          <w:rFonts w:asciiTheme="minorHAnsi" w:hAnsiTheme="minorHAnsi"/>
          <w:lang w:val="el-GR"/>
        </w:rPr>
      </w:pPr>
      <w:r w:rsidRPr="00732E3A">
        <w:rPr>
          <w:rFonts w:asciiTheme="minorHAnsi" w:hAnsiTheme="minorHAnsi"/>
          <w:b/>
          <w:bCs/>
          <w:lang w:val="el-GR"/>
        </w:rPr>
        <w:t>Αθήνα 1</w:t>
      </w:r>
      <w:r w:rsidR="00DD4A36">
        <w:rPr>
          <w:rFonts w:asciiTheme="minorHAnsi" w:hAnsiTheme="minorHAnsi"/>
          <w:b/>
          <w:bCs/>
          <w:lang w:val="el-GR"/>
        </w:rPr>
        <w:t>4</w:t>
      </w:r>
      <w:r w:rsidRPr="00732E3A">
        <w:rPr>
          <w:rFonts w:asciiTheme="minorHAnsi" w:hAnsiTheme="minorHAnsi"/>
          <w:b/>
          <w:bCs/>
          <w:lang w:val="el-GR"/>
        </w:rPr>
        <w:t xml:space="preserve"> Απριλίου 2025</w:t>
      </w:r>
      <w:r>
        <w:rPr>
          <w:rFonts w:asciiTheme="minorHAnsi" w:hAnsiTheme="minorHAnsi"/>
          <w:lang w:val="el-GR"/>
        </w:rPr>
        <w:t xml:space="preserve">. </w:t>
      </w:r>
      <w:r w:rsidRPr="00732E3A">
        <w:rPr>
          <w:rFonts w:asciiTheme="minorHAnsi" w:hAnsiTheme="minorHAnsi"/>
          <w:lang w:val="el-GR"/>
        </w:rPr>
        <w:t xml:space="preserve">Ο Σύνδεσμος Βιομηχανιών Στερεάς Ελλάδας (ΣΒΣΕ) είχε την ιδιαίτερη τιμή να υποδεχθεί </w:t>
      </w:r>
      <w:r w:rsidR="00136903">
        <w:rPr>
          <w:rFonts w:asciiTheme="minorHAnsi" w:hAnsiTheme="minorHAnsi"/>
          <w:lang w:val="el-GR"/>
        </w:rPr>
        <w:t xml:space="preserve">την Πέμπτη 10 Απριλίου 2025, </w:t>
      </w:r>
      <w:r w:rsidRPr="00732E3A">
        <w:rPr>
          <w:rFonts w:asciiTheme="minorHAnsi" w:hAnsiTheme="minorHAnsi"/>
          <w:lang w:val="el-GR"/>
        </w:rPr>
        <w:t>στα Οινόφυτα</w:t>
      </w:r>
      <w:r w:rsidR="00136903">
        <w:rPr>
          <w:rFonts w:asciiTheme="minorHAnsi" w:hAnsiTheme="minorHAnsi"/>
          <w:lang w:val="el-GR"/>
        </w:rPr>
        <w:t xml:space="preserve">, </w:t>
      </w:r>
      <w:r w:rsidRPr="00732E3A">
        <w:rPr>
          <w:rFonts w:asciiTheme="minorHAnsi" w:hAnsiTheme="minorHAnsi"/>
          <w:lang w:val="el-GR"/>
        </w:rPr>
        <w:t xml:space="preserve">τον Πρωθυπουργό Κυριάκο Μητσοτάκη, </w:t>
      </w:r>
      <w:r w:rsidR="001A284B">
        <w:rPr>
          <w:rFonts w:asciiTheme="minorHAnsi" w:hAnsiTheme="minorHAnsi"/>
          <w:lang w:val="el-GR"/>
        </w:rPr>
        <w:t>έχοντας</w:t>
      </w:r>
      <w:r w:rsidR="001A284B" w:rsidRPr="00732E3A">
        <w:rPr>
          <w:rFonts w:asciiTheme="minorHAnsi" w:hAnsiTheme="minorHAnsi"/>
          <w:lang w:val="el-GR"/>
        </w:rPr>
        <w:t xml:space="preserve"> </w:t>
      </w:r>
      <w:r w:rsidRPr="00732E3A">
        <w:rPr>
          <w:rFonts w:asciiTheme="minorHAnsi" w:hAnsiTheme="minorHAnsi"/>
          <w:lang w:val="el-GR"/>
        </w:rPr>
        <w:t>μια μοναδική ευκαιρία για διάλογο σχετικά με την ενίσχυση της βιομηχανικής ανάπτυξης στην περιοχή και ευρύτερα στη χώρα.</w:t>
      </w:r>
    </w:p>
    <w:p w14:paraId="1BC71FD4" w14:textId="115B92FE" w:rsidR="003B5FE1" w:rsidRPr="00732E3A" w:rsidRDefault="00652653" w:rsidP="00732E3A">
      <w:pPr>
        <w:pStyle w:val="NormalWeb"/>
        <w:jc w:val="both"/>
        <w:rPr>
          <w:rFonts w:asciiTheme="minorHAnsi" w:hAnsiTheme="minorHAnsi"/>
          <w:lang w:val="el-GR"/>
        </w:rPr>
      </w:pPr>
      <w:r w:rsidRPr="00652653">
        <w:rPr>
          <w:rFonts w:asciiTheme="minorHAnsi" w:hAnsiTheme="minorHAnsi"/>
          <w:lang w:val="el-GR"/>
        </w:rPr>
        <w:t>Κατά τη διάρκεια της συνάντησης, η συζήτηση επικεντρώθηκε σε ζητήματα που αφορού</w:t>
      </w:r>
      <w:r w:rsidR="003F0CAC">
        <w:rPr>
          <w:rFonts w:asciiTheme="minorHAnsi" w:hAnsiTheme="minorHAnsi"/>
          <w:lang w:val="el-GR"/>
        </w:rPr>
        <w:t>ν</w:t>
      </w:r>
      <w:r w:rsidRPr="00652653">
        <w:rPr>
          <w:rFonts w:asciiTheme="minorHAnsi" w:hAnsiTheme="minorHAnsi"/>
          <w:lang w:val="el-GR"/>
        </w:rPr>
        <w:t xml:space="preserve"> την ενίσχυση των επενδυτικών κινήτρων</w:t>
      </w:r>
      <w:r w:rsidR="001A284B">
        <w:rPr>
          <w:rFonts w:asciiTheme="minorHAnsi" w:hAnsiTheme="minorHAnsi"/>
          <w:lang w:val="el-GR"/>
        </w:rPr>
        <w:t xml:space="preserve"> (στο πλαίσιο της αναθε</w:t>
      </w:r>
      <w:r w:rsidR="009D0974">
        <w:rPr>
          <w:rFonts w:asciiTheme="minorHAnsi" w:hAnsiTheme="minorHAnsi"/>
          <w:lang w:val="el-GR"/>
        </w:rPr>
        <w:t>ώρησης του Αναπτυξιακού Νόμου)</w:t>
      </w:r>
      <w:r w:rsidRPr="00652653">
        <w:rPr>
          <w:rFonts w:asciiTheme="minorHAnsi" w:hAnsiTheme="minorHAnsi"/>
          <w:lang w:val="el-GR"/>
        </w:rPr>
        <w:t xml:space="preserve">, </w:t>
      </w:r>
      <w:r w:rsidR="000678FB">
        <w:rPr>
          <w:rFonts w:asciiTheme="minorHAnsi" w:hAnsiTheme="minorHAnsi"/>
          <w:lang w:val="el-GR"/>
        </w:rPr>
        <w:t xml:space="preserve">τη χωροταξία </w:t>
      </w:r>
      <w:r w:rsidR="007E6E09">
        <w:rPr>
          <w:rFonts w:asciiTheme="minorHAnsi" w:hAnsiTheme="minorHAnsi"/>
          <w:lang w:val="el-GR"/>
        </w:rPr>
        <w:t xml:space="preserve">της βιομηχανίας, </w:t>
      </w:r>
      <w:r w:rsidRPr="00652653">
        <w:rPr>
          <w:rFonts w:asciiTheme="minorHAnsi" w:hAnsiTheme="minorHAnsi"/>
          <w:lang w:val="el-GR"/>
        </w:rPr>
        <w:t xml:space="preserve">την επιτάχυνση των αδειοδοτικών διαδικασιών και τη μείωση του ενεργειακού κόστους. Εξετάστηκαν επίσης οι εξελίξεις </w:t>
      </w:r>
      <w:r w:rsidR="00331459">
        <w:rPr>
          <w:rFonts w:asciiTheme="minorHAnsi" w:hAnsiTheme="minorHAnsi"/>
          <w:lang w:val="el-GR"/>
        </w:rPr>
        <w:t>που αφορούν την</w:t>
      </w:r>
      <w:r w:rsidRPr="00652653">
        <w:rPr>
          <w:rFonts w:asciiTheme="minorHAnsi" w:hAnsiTheme="minorHAnsi"/>
          <w:lang w:val="el-GR"/>
        </w:rPr>
        <w:t xml:space="preserve"> ανάπτυξη της εγχώριας αμυντικής βιομηχανίας και</w:t>
      </w:r>
      <w:r w:rsidR="00331459">
        <w:rPr>
          <w:rFonts w:asciiTheme="minorHAnsi" w:hAnsiTheme="minorHAnsi"/>
          <w:lang w:val="el-GR"/>
        </w:rPr>
        <w:t xml:space="preserve"> ε</w:t>
      </w:r>
      <w:r w:rsidRPr="00652653">
        <w:rPr>
          <w:rFonts w:asciiTheme="minorHAnsi" w:hAnsiTheme="minorHAnsi"/>
          <w:lang w:val="el-GR"/>
        </w:rPr>
        <w:t xml:space="preserve">πιπλέον δόθηκε έμφαση στις υποδομές μεταφορών και </w:t>
      </w:r>
      <w:r w:rsidR="00F837CA" w:rsidRPr="00652653">
        <w:rPr>
          <w:rFonts w:asciiTheme="minorHAnsi" w:hAnsiTheme="minorHAnsi"/>
          <w:lang w:val="el-GR"/>
        </w:rPr>
        <w:t>στ</w:t>
      </w:r>
      <w:r w:rsidR="00F837CA">
        <w:rPr>
          <w:rFonts w:asciiTheme="minorHAnsi" w:hAnsiTheme="minorHAnsi"/>
          <w:lang w:val="el-GR"/>
        </w:rPr>
        <w:t>ι</w:t>
      </w:r>
      <w:r w:rsidR="00F837CA" w:rsidRPr="00652653">
        <w:rPr>
          <w:rFonts w:asciiTheme="minorHAnsi" w:hAnsiTheme="minorHAnsi"/>
          <w:lang w:val="el-GR"/>
        </w:rPr>
        <w:t>ς οργανωμέν</w:t>
      </w:r>
      <w:r w:rsidR="00F837CA">
        <w:rPr>
          <w:rFonts w:asciiTheme="minorHAnsi" w:hAnsiTheme="minorHAnsi"/>
          <w:lang w:val="el-GR"/>
        </w:rPr>
        <w:t>ε</w:t>
      </w:r>
      <w:r w:rsidR="00F837CA" w:rsidRPr="00652653">
        <w:rPr>
          <w:rFonts w:asciiTheme="minorHAnsi" w:hAnsiTheme="minorHAnsi"/>
          <w:lang w:val="el-GR"/>
        </w:rPr>
        <w:t xml:space="preserve">ς </w:t>
      </w:r>
      <w:r w:rsidR="00F837CA">
        <w:rPr>
          <w:rFonts w:asciiTheme="minorHAnsi" w:hAnsiTheme="minorHAnsi"/>
          <w:lang w:val="el-GR"/>
        </w:rPr>
        <w:t>εγκαταστάσεις</w:t>
      </w:r>
      <w:r w:rsidR="00F837CA" w:rsidRPr="00652653">
        <w:rPr>
          <w:rFonts w:asciiTheme="minorHAnsi" w:hAnsiTheme="minorHAnsi"/>
          <w:lang w:val="el-GR"/>
        </w:rPr>
        <w:t xml:space="preserve"> </w:t>
      </w:r>
      <w:r w:rsidRPr="00652653">
        <w:rPr>
          <w:rFonts w:asciiTheme="minorHAnsi" w:hAnsiTheme="minorHAnsi"/>
          <w:lang w:val="el-GR"/>
        </w:rPr>
        <w:t xml:space="preserve">διαχείρισης αποβλήτων, καθώς και στη σημασία του Επιχειρηματικού Πάρκου Εξυγίανσης Οινοφύτων, το οποίο αποτελεί κομβικό </w:t>
      </w:r>
      <w:r w:rsidR="00380B06">
        <w:rPr>
          <w:rFonts w:asciiTheme="minorHAnsi" w:hAnsiTheme="minorHAnsi"/>
          <w:lang w:val="el-GR"/>
        </w:rPr>
        <w:t>στοιχείο</w:t>
      </w:r>
      <w:r w:rsidR="00380B06" w:rsidRPr="00652653">
        <w:rPr>
          <w:rFonts w:asciiTheme="minorHAnsi" w:hAnsiTheme="minorHAnsi"/>
          <w:lang w:val="el-GR"/>
        </w:rPr>
        <w:t xml:space="preserve"> </w:t>
      </w:r>
      <w:r w:rsidR="00F01814">
        <w:rPr>
          <w:rFonts w:asciiTheme="minorHAnsi" w:hAnsiTheme="minorHAnsi"/>
          <w:lang w:val="el-GR"/>
        </w:rPr>
        <w:t xml:space="preserve">για </w:t>
      </w:r>
      <w:r w:rsidR="00F01814" w:rsidRPr="00652653">
        <w:rPr>
          <w:rFonts w:asciiTheme="minorHAnsi" w:hAnsiTheme="minorHAnsi"/>
          <w:lang w:val="el-GR"/>
        </w:rPr>
        <w:t xml:space="preserve">την </w:t>
      </w:r>
      <w:r w:rsidRPr="00652653">
        <w:rPr>
          <w:rFonts w:asciiTheme="minorHAnsi" w:hAnsiTheme="minorHAnsi"/>
          <w:lang w:val="el-GR"/>
        </w:rPr>
        <w:t xml:space="preserve">αναπτυξιακή προσπάθεια </w:t>
      </w:r>
      <w:r w:rsidR="00F01814">
        <w:rPr>
          <w:rFonts w:asciiTheme="minorHAnsi" w:hAnsiTheme="minorHAnsi"/>
          <w:lang w:val="el-GR"/>
        </w:rPr>
        <w:t>στην</w:t>
      </w:r>
      <w:r w:rsidR="00F01814" w:rsidRPr="00652653">
        <w:rPr>
          <w:rFonts w:asciiTheme="minorHAnsi" w:hAnsiTheme="minorHAnsi"/>
          <w:lang w:val="el-GR"/>
        </w:rPr>
        <w:t xml:space="preserve"> </w:t>
      </w:r>
      <w:r w:rsidRPr="00652653">
        <w:rPr>
          <w:rFonts w:asciiTheme="minorHAnsi" w:hAnsiTheme="minorHAnsi"/>
          <w:lang w:val="el-GR"/>
        </w:rPr>
        <w:t>περιοχή.</w:t>
      </w:r>
    </w:p>
    <w:p w14:paraId="6952E012" w14:textId="185B1D05" w:rsidR="00374EF1" w:rsidRDefault="00732E3A" w:rsidP="00732E3A">
      <w:pPr>
        <w:pStyle w:val="NormalWeb"/>
        <w:jc w:val="both"/>
        <w:rPr>
          <w:rFonts w:asciiTheme="minorHAnsi" w:hAnsiTheme="minorHAnsi"/>
          <w:lang w:val="el-GR"/>
        </w:rPr>
      </w:pPr>
      <w:r w:rsidRPr="00732E3A">
        <w:rPr>
          <w:rFonts w:asciiTheme="minorHAnsi" w:hAnsiTheme="minorHAnsi"/>
          <w:lang w:val="el-GR"/>
        </w:rPr>
        <w:t xml:space="preserve">Ο </w:t>
      </w:r>
      <w:r w:rsidRPr="003804D4">
        <w:rPr>
          <w:rFonts w:asciiTheme="minorHAnsi" w:hAnsiTheme="minorHAnsi"/>
          <w:b/>
          <w:bCs/>
          <w:lang w:val="el-GR"/>
        </w:rPr>
        <w:t>Πρωθυπουργός</w:t>
      </w:r>
      <w:r w:rsidR="00087EC9">
        <w:rPr>
          <w:rFonts w:asciiTheme="minorHAnsi" w:hAnsiTheme="minorHAnsi"/>
          <w:b/>
          <w:bCs/>
          <w:lang w:val="el-GR"/>
        </w:rPr>
        <w:t>,</w:t>
      </w:r>
      <w:r w:rsidRPr="003804D4">
        <w:rPr>
          <w:rFonts w:asciiTheme="minorHAnsi" w:hAnsiTheme="minorHAnsi"/>
          <w:b/>
          <w:bCs/>
          <w:lang w:val="el-GR"/>
        </w:rPr>
        <w:t xml:space="preserve"> Κυριάκος Μητσοτάκης</w:t>
      </w:r>
      <w:r w:rsidR="00087EC9">
        <w:rPr>
          <w:rFonts w:asciiTheme="minorHAnsi" w:hAnsiTheme="minorHAnsi"/>
          <w:b/>
          <w:bCs/>
          <w:lang w:val="el-GR"/>
        </w:rPr>
        <w:t>,</w:t>
      </w:r>
      <w:r w:rsidRPr="00732E3A">
        <w:rPr>
          <w:rFonts w:asciiTheme="minorHAnsi" w:hAnsiTheme="minorHAnsi"/>
          <w:lang w:val="el-GR"/>
        </w:rPr>
        <w:t xml:space="preserve"> </w:t>
      </w:r>
      <w:r w:rsidR="00331459">
        <w:rPr>
          <w:rFonts w:asciiTheme="minorHAnsi" w:hAnsiTheme="minorHAnsi"/>
          <w:lang w:val="el-GR"/>
        </w:rPr>
        <w:t>ευχαρίστησε</w:t>
      </w:r>
      <w:r w:rsidR="00C51ED9" w:rsidRPr="00CF32BB">
        <w:rPr>
          <w:rFonts w:asciiTheme="minorHAnsi" w:hAnsiTheme="minorHAnsi"/>
          <w:lang w:val="el-GR"/>
        </w:rPr>
        <w:t xml:space="preserve"> τον Πρόεδρο και το Διοικητικό Συμβούλιο του ΣΒΣΕ για την ουσιαστική συζήτηση που πραγματοποιήθηκε. Ανέδειξε το σταθερό ενδιαφέρον της κυβέρνησης για τη στήριξη της βιομηχανίας και της μεταποίησης, το οποίο εκφράζεται</w:t>
      </w:r>
      <w:r w:rsidR="00C90DAB" w:rsidRPr="002C5EDA">
        <w:rPr>
          <w:rFonts w:asciiTheme="minorHAnsi" w:hAnsiTheme="minorHAnsi"/>
          <w:lang w:val="el-GR"/>
        </w:rPr>
        <w:t xml:space="preserve"> μέσα από την προτεραιοποίηση την οποία δίνουμε στις βιομηχανικές και μεταποιητικές επενδύσεις στον Αναπτυξιακό Νόμο</w:t>
      </w:r>
      <w:r w:rsidR="006C55BA">
        <w:rPr>
          <w:rFonts w:asciiTheme="minorHAnsi" w:hAnsiTheme="minorHAnsi"/>
          <w:lang w:val="el-GR"/>
        </w:rPr>
        <w:t xml:space="preserve">, </w:t>
      </w:r>
      <w:r w:rsidR="00B5508B">
        <w:rPr>
          <w:rFonts w:asciiTheme="minorHAnsi" w:hAnsiTheme="minorHAnsi"/>
          <w:lang w:val="el-GR"/>
        </w:rPr>
        <w:t>α</w:t>
      </w:r>
      <w:r w:rsidR="00C90DAB" w:rsidRPr="002C5EDA">
        <w:rPr>
          <w:rFonts w:asciiTheme="minorHAnsi" w:hAnsiTheme="minorHAnsi"/>
          <w:lang w:val="el-GR"/>
        </w:rPr>
        <w:t xml:space="preserve">λλά και μέσα από ένα συνολικό σχέδιο στήριξης της βιομηχανίας, είτε αφορά το κόστος της ενέργειας είτε αφορά εκκρεμότητες οι οποίες έχουν να κάνουν με τη χωροταξία είτε αφορά τη διευκόλυνση της εξαγωγικής δράσης των επιχειρήσεών είτε αφορά την ενίσχυση των υποδομών της ευρύτερης περιοχής, έτσι ώστε η άτυπη βιομηχανική συγκέντρωση </w:t>
      </w:r>
      <w:r w:rsidR="009C1ACB">
        <w:rPr>
          <w:rFonts w:asciiTheme="minorHAnsi" w:hAnsiTheme="minorHAnsi"/>
          <w:lang w:val="el-GR"/>
        </w:rPr>
        <w:t xml:space="preserve">στα Οινόφυτα </w:t>
      </w:r>
      <w:r w:rsidR="00C90DAB" w:rsidRPr="002C5EDA">
        <w:rPr>
          <w:rFonts w:asciiTheme="minorHAnsi" w:hAnsiTheme="minorHAnsi"/>
          <w:lang w:val="el-GR"/>
        </w:rPr>
        <w:t>να μετατραπεί σε οργανωμένη βιομηχανική περιοχή.</w:t>
      </w:r>
      <w:r w:rsidR="002C5EDA">
        <w:rPr>
          <w:rFonts w:asciiTheme="minorHAnsi" w:hAnsiTheme="minorHAnsi"/>
          <w:lang w:val="el-GR"/>
        </w:rPr>
        <w:t xml:space="preserve"> </w:t>
      </w:r>
      <w:r w:rsidR="00C51ED9" w:rsidRPr="00CF32BB">
        <w:rPr>
          <w:rFonts w:asciiTheme="minorHAnsi" w:hAnsiTheme="minorHAnsi"/>
          <w:lang w:val="el-GR"/>
        </w:rPr>
        <w:t>Επίσης, ανέφερε την ευκαιρία που προσφέρει η προσωρινή αναστολή των υψηλών δασμών από τις Ηνωμένες Πολιτείες, τονίζοντας τη σημασία μιας αμοιβαία ωφέλιμης συμφωνίας εμπορίου με την Ευρωπαϊκή Ένωση</w:t>
      </w:r>
      <w:r w:rsidR="006163E3">
        <w:rPr>
          <w:rFonts w:asciiTheme="minorHAnsi" w:hAnsiTheme="minorHAnsi"/>
          <w:lang w:val="el-GR"/>
        </w:rPr>
        <w:t xml:space="preserve">, ενώ </w:t>
      </w:r>
      <w:r w:rsidR="00374EF1" w:rsidRPr="005633C2">
        <w:rPr>
          <w:rFonts w:asciiTheme="minorHAnsi" w:hAnsiTheme="minorHAnsi"/>
          <w:b/>
          <w:bCs/>
          <w:lang w:val="el-GR"/>
        </w:rPr>
        <w:t>δ</w:t>
      </w:r>
      <w:r w:rsidR="00374EF1" w:rsidRPr="003804D4">
        <w:rPr>
          <w:rFonts w:asciiTheme="minorHAnsi" w:hAnsiTheme="minorHAnsi"/>
          <w:b/>
          <w:bCs/>
          <w:lang w:val="el-GR"/>
        </w:rPr>
        <w:t>ήλωσε</w:t>
      </w:r>
      <w:r w:rsidR="006163E3">
        <w:rPr>
          <w:rFonts w:asciiTheme="minorHAnsi" w:hAnsiTheme="minorHAnsi"/>
          <w:b/>
          <w:bCs/>
          <w:lang w:val="el-GR"/>
        </w:rPr>
        <w:t xml:space="preserve"> σχετικά</w:t>
      </w:r>
      <w:r w:rsidR="00374EF1">
        <w:rPr>
          <w:rFonts w:asciiTheme="minorHAnsi" w:hAnsiTheme="minorHAnsi"/>
          <w:lang w:val="el-GR"/>
        </w:rPr>
        <w:t>: «</w:t>
      </w:r>
      <w:r w:rsidR="00374EF1" w:rsidRPr="003804D4">
        <w:rPr>
          <w:rFonts w:asciiTheme="minorHAnsi" w:hAnsiTheme="minorHAnsi"/>
          <w:lang w:val="el-GR"/>
        </w:rPr>
        <w:t>Θέλω να γνωρίζετε ότι η Ελληνική Κυβέρνηση στέκεται έμπρακτα δίπλα στη βιομηχανία</w:t>
      </w:r>
      <w:r w:rsidR="00087EC9">
        <w:rPr>
          <w:rFonts w:asciiTheme="minorHAnsi" w:hAnsiTheme="minorHAnsi"/>
          <w:lang w:val="el-GR"/>
        </w:rPr>
        <w:t xml:space="preserve"> και</w:t>
      </w:r>
      <w:r w:rsidR="00087EC9" w:rsidRPr="003804D4">
        <w:rPr>
          <w:rFonts w:asciiTheme="minorHAnsi" w:hAnsiTheme="minorHAnsi"/>
          <w:lang w:val="el-GR"/>
        </w:rPr>
        <w:t xml:space="preserve"> </w:t>
      </w:r>
      <w:r w:rsidR="00374EF1" w:rsidRPr="003804D4">
        <w:rPr>
          <w:rFonts w:asciiTheme="minorHAnsi" w:hAnsiTheme="minorHAnsi"/>
          <w:lang w:val="el-GR"/>
        </w:rPr>
        <w:t>αναγνωρίζει το πολύ σημαντικό έργο το οποίο επιτελείτε. Ξέρουμε ότι η βιομηχανία δημιουργεί πολλές και καλοπληρωμένες θέσεις εργασίας. Είμαστε πια μια οικονομία η οποία αναπτύσσεται γρήγορα, στην οποία η ανεργία μειώνεται με μεγάλη ταχύτητα και θέλουμε να στρέψουμε περισσότερους νέους ανθρώπους προς τη βιομηχανία και τη μεταποίηση.</w:t>
      </w:r>
      <w:r w:rsidR="00374EF1">
        <w:rPr>
          <w:rFonts w:asciiTheme="minorHAnsi" w:hAnsiTheme="minorHAnsi"/>
          <w:lang w:val="el-GR"/>
        </w:rPr>
        <w:t>»</w:t>
      </w:r>
    </w:p>
    <w:p w14:paraId="339D0FC0" w14:textId="270CCA4D" w:rsidR="00732E3A" w:rsidRPr="006A1A51" w:rsidRDefault="00732E3A" w:rsidP="00D7596E">
      <w:pPr>
        <w:pStyle w:val="NormalWeb"/>
        <w:jc w:val="both"/>
        <w:rPr>
          <w:rFonts w:asciiTheme="minorHAnsi" w:hAnsiTheme="minorHAnsi"/>
          <w:lang w:val="el-GR"/>
        </w:rPr>
      </w:pPr>
      <w:r w:rsidRPr="00732E3A">
        <w:rPr>
          <w:rFonts w:asciiTheme="minorHAnsi" w:hAnsiTheme="minorHAnsi"/>
          <w:lang w:val="el-GR"/>
        </w:rPr>
        <w:t xml:space="preserve">Ο </w:t>
      </w:r>
      <w:r w:rsidRPr="00E870E3">
        <w:rPr>
          <w:rFonts w:asciiTheme="minorHAnsi" w:hAnsiTheme="minorHAnsi"/>
          <w:b/>
          <w:bCs/>
          <w:lang w:val="el-GR"/>
        </w:rPr>
        <w:t>Πρόεδρος του ΣΒΣΕ, Πάνος Λώλος</w:t>
      </w:r>
      <w:r w:rsidRPr="00732E3A">
        <w:rPr>
          <w:rFonts w:asciiTheme="minorHAnsi" w:hAnsiTheme="minorHAnsi"/>
          <w:lang w:val="el-GR"/>
        </w:rPr>
        <w:t>, σημείωσε: «</w:t>
      </w:r>
      <w:r w:rsidR="00D7596E" w:rsidRPr="00D7596E">
        <w:rPr>
          <w:rFonts w:asciiTheme="minorHAnsi" w:hAnsiTheme="minorHAnsi"/>
          <w:lang w:val="el-GR"/>
        </w:rPr>
        <w:t xml:space="preserve">Είχαμε τη χαρά και την τιμή σήμερα, ως Διοικητικό Συμβούλιο του Συνδέσμου Βιομηχανιών Στερεάς Ελλάδος, να φιλοξενήσουμε τον </w:t>
      </w:r>
      <w:r w:rsidR="00D7596E" w:rsidRPr="00D7596E">
        <w:rPr>
          <w:rFonts w:asciiTheme="minorHAnsi" w:hAnsiTheme="minorHAnsi"/>
          <w:lang w:val="el-GR"/>
        </w:rPr>
        <w:lastRenderedPageBreak/>
        <w:t>Πρωθυπουργό της χώρας, κ. Μητσοτάκη, τον οποίο ευχαριστούμε πάρα πολύ, δεδομένου ότι, εξ όσων γνωρίζω, είναι και η πρώτη επίσκεψη Πρωθυπουργού σε περιφερειακό βιομηχανικό σύνδεσμο κατά τη διάρκεια της θητείας του.</w:t>
      </w:r>
      <w:r w:rsidR="00D7596E">
        <w:rPr>
          <w:rFonts w:asciiTheme="minorHAnsi" w:hAnsiTheme="minorHAnsi"/>
          <w:lang w:val="el-GR"/>
        </w:rPr>
        <w:t xml:space="preserve"> </w:t>
      </w:r>
      <w:r w:rsidR="00D7596E" w:rsidRPr="00D7596E">
        <w:rPr>
          <w:rFonts w:asciiTheme="minorHAnsi" w:hAnsiTheme="minorHAnsi"/>
          <w:lang w:val="el-GR"/>
        </w:rPr>
        <w:t xml:space="preserve">Συζητήσαμε αναλυτικά όλα τα ζητήματα τα οποία απασχολούν τη βιομηχανία, όχι μόνο σε περιφερειακό, αλλά </w:t>
      </w:r>
      <w:r w:rsidR="009F7381">
        <w:rPr>
          <w:rFonts w:asciiTheme="minorHAnsi" w:hAnsiTheme="minorHAnsi"/>
          <w:lang w:val="el-GR"/>
        </w:rPr>
        <w:t xml:space="preserve">και σε </w:t>
      </w:r>
      <w:r w:rsidR="00D7596E" w:rsidRPr="00D7596E">
        <w:rPr>
          <w:rFonts w:asciiTheme="minorHAnsi" w:hAnsiTheme="minorHAnsi"/>
          <w:lang w:val="el-GR"/>
        </w:rPr>
        <w:t>εθνικό και διεθνές επίπεδο, δεδομένου ότι τα μέλη μας είναι οι κυριότεροι εθνικοί πρωταθλητές, εξαγωγικά και βιομηχανικά, για τη χώρα μας.</w:t>
      </w:r>
      <w:r w:rsidR="00D7596E">
        <w:rPr>
          <w:rFonts w:asciiTheme="minorHAnsi" w:hAnsiTheme="minorHAnsi"/>
          <w:lang w:val="el-GR"/>
        </w:rPr>
        <w:t xml:space="preserve"> </w:t>
      </w:r>
      <w:r w:rsidR="00D7596E" w:rsidRPr="00D7596E">
        <w:rPr>
          <w:rFonts w:asciiTheme="minorHAnsi" w:hAnsiTheme="minorHAnsi"/>
          <w:lang w:val="el-GR"/>
        </w:rPr>
        <w:t>Νομίζω ότι μετά τη σημερινή συνάντηση μπορούμε να είμαστε περισσότερο αισιόδοξοι ότι το πολλαπλασιαστικό αποτύπωμα της βιομηχανίας στην οικονομία και στη χώρα μπορεί να γίνει ακόμη μεγαλύτερο στο μέλλον</w:t>
      </w:r>
      <w:r w:rsidRPr="00732E3A">
        <w:rPr>
          <w:rFonts w:asciiTheme="minorHAnsi" w:hAnsiTheme="minorHAnsi"/>
          <w:lang w:val="el-GR"/>
        </w:rPr>
        <w:t>»</w:t>
      </w:r>
      <w:r w:rsidR="00005726">
        <w:rPr>
          <w:rFonts w:asciiTheme="minorHAnsi" w:hAnsiTheme="minorHAnsi"/>
          <w:lang w:val="el-GR"/>
        </w:rPr>
        <w:t>.</w:t>
      </w:r>
    </w:p>
    <w:p w14:paraId="5B4C14AA" w14:textId="1444A2AE" w:rsidR="006A1A51" w:rsidRPr="006A1A51" w:rsidRDefault="006A1A51" w:rsidP="00D7596E">
      <w:pPr>
        <w:pStyle w:val="NormalWeb"/>
        <w:jc w:val="both"/>
        <w:rPr>
          <w:rFonts w:asciiTheme="minorHAnsi" w:hAnsiTheme="minorHAnsi"/>
          <w:lang w:val="el-GR"/>
        </w:rPr>
      </w:pPr>
      <w:r w:rsidRPr="006A1A51">
        <w:rPr>
          <w:rFonts w:asciiTheme="minorHAnsi" w:hAnsiTheme="minorHAnsi"/>
          <w:lang w:val="el-GR"/>
        </w:rPr>
        <w:t xml:space="preserve">Στη σύσκεψη </w:t>
      </w:r>
      <w:r w:rsidR="007B3821">
        <w:rPr>
          <w:rFonts w:asciiTheme="minorHAnsi" w:hAnsiTheme="minorHAnsi"/>
          <w:lang w:val="el-GR"/>
        </w:rPr>
        <w:t>επίσης π</w:t>
      </w:r>
      <w:r w:rsidRPr="006A1A51">
        <w:rPr>
          <w:rFonts w:asciiTheme="minorHAnsi" w:hAnsiTheme="minorHAnsi"/>
          <w:lang w:val="el-GR"/>
        </w:rPr>
        <w:t>αραβρέθηκαν ο Υπουργός Ανάπτυξης κ</w:t>
      </w:r>
      <w:r w:rsidR="00990A18" w:rsidRPr="00990A18">
        <w:rPr>
          <w:rFonts w:asciiTheme="minorHAnsi" w:hAnsiTheme="minorHAnsi"/>
          <w:lang w:val="el-GR"/>
        </w:rPr>
        <w:t xml:space="preserve">. </w:t>
      </w:r>
      <w:r w:rsidR="00DC50CF" w:rsidRPr="00DC50CF">
        <w:rPr>
          <w:rFonts w:asciiTheme="minorHAnsi" w:hAnsiTheme="minorHAnsi"/>
          <w:lang w:val="el-GR"/>
        </w:rPr>
        <w:t>Τάκης Θεοδωρικάκος</w:t>
      </w:r>
      <w:r w:rsidRPr="006A1A51">
        <w:rPr>
          <w:rFonts w:asciiTheme="minorHAnsi" w:hAnsiTheme="minorHAnsi"/>
          <w:lang w:val="el-GR"/>
        </w:rPr>
        <w:t xml:space="preserve">, ο Υφυπουργός Ανάπτυξης κ. Λάζαρος Τσαβδαρίδης, ο Υφυπουργός παρά τω Πρωθυπουργώ κ. </w:t>
      </w:r>
      <w:r w:rsidR="00112B43">
        <w:rPr>
          <w:rFonts w:asciiTheme="minorHAnsi" w:hAnsiTheme="minorHAnsi"/>
          <w:lang w:val="el-GR"/>
        </w:rPr>
        <w:t xml:space="preserve">Θανάσης </w:t>
      </w:r>
      <w:r w:rsidR="00112B43" w:rsidRPr="00112B43">
        <w:rPr>
          <w:rFonts w:asciiTheme="minorHAnsi" w:hAnsiTheme="minorHAnsi"/>
          <w:lang w:val="el-GR"/>
        </w:rPr>
        <w:t>Κοντογεώργης</w:t>
      </w:r>
      <w:r w:rsidRPr="006A1A51">
        <w:rPr>
          <w:rFonts w:asciiTheme="minorHAnsi" w:hAnsiTheme="minorHAnsi"/>
          <w:lang w:val="el-GR"/>
        </w:rPr>
        <w:t xml:space="preserve">, ο Βουλευτής Βοιωτίας κ. </w:t>
      </w:r>
      <w:r w:rsidR="00112B43">
        <w:rPr>
          <w:rFonts w:asciiTheme="minorHAnsi" w:hAnsiTheme="minorHAnsi"/>
          <w:lang w:val="el-GR"/>
        </w:rPr>
        <w:t>Λευτέρης Κτ</w:t>
      </w:r>
      <w:r w:rsidR="00A17F7C">
        <w:rPr>
          <w:rFonts w:asciiTheme="minorHAnsi" w:hAnsiTheme="minorHAnsi"/>
          <w:lang w:val="el-GR"/>
        </w:rPr>
        <w:t>ιστάκης</w:t>
      </w:r>
      <w:r w:rsidRPr="006A1A51">
        <w:rPr>
          <w:rFonts w:asciiTheme="minorHAnsi" w:hAnsiTheme="minorHAnsi"/>
          <w:lang w:val="el-GR"/>
        </w:rPr>
        <w:t>, η Γενική Γραμματέας Ιδιωτικών Επενδύσεων κα</w:t>
      </w:r>
      <w:r w:rsidR="007B3821">
        <w:rPr>
          <w:rFonts w:asciiTheme="minorHAnsi" w:hAnsiTheme="minorHAnsi"/>
          <w:lang w:val="el-GR"/>
        </w:rPr>
        <w:t xml:space="preserve"> Στελλίνα Σιαράπη</w:t>
      </w:r>
      <w:r w:rsidRPr="006A1A51">
        <w:rPr>
          <w:rFonts w:asciiTheme="minorHAnsi" w:hAnsiTheme="minorHAnsi"/>
          <w:lang w:val="el-GR"/>
        </w:rPr>
        <w:t>, καθώς και μέλη του Διοικητικού Συμβουλίου του Συνδέσμου.</w:t>
      </w:r>
    </w:p>
    <w:p w14:paraId="2B721464" w14:textId="77777777" w:rsidR="00732E3A" w:rsidRDefault="00732E3A" w:rsidP="00732E3A">
      <w:pPr>
        <w:pStyle w:val="NormalWeb"/>
        <w:jc w:val="both"/>
        <w:rPr>
          <w:rFonts w:asciiTheme="minorHAnsi" w:hAnsiTheme="minorHAnsi"/>
          <w:lang w:val="el-GR"/>
        </w:rPr>
      </w:pPr>
      <w:r w:rsidRPr="00732E3A">
        <w:rPr>
          <w:rFonts w:asciiTheme="minorHAnsi" w:hAnsiTheme="minorHAnsi"/>
          <w:lang w:val="el-GR"/>
        </w:rPr>
        <w:t>Η συνάντηση ολοκληρώθηκε με δέσμευση για συνεχιζόμενο διάλογο και συνεργασία μεταξύ της κυβέρνησης και του ΣΒΣΕ, με στόχο την επίτευξη κοινών επιδιώξεων για την προώθηση της βιώσιμης βιομηχανικής ανάπτυξης.</w:t>
      </w:r>
    </w:p>
    <w:p w14:paraId="451E2B09" w14:textId="31C9A743" w:rsidR="00732E3A" w:rsidRDefault="00732E3A" w:rsidP="00501055">
      <w:pPr>
        <w:pStyle w:val="NormalWeb"/>
        <w:spacing w:before="0" w:beforeAutospacing="0" w:after="0" w:afterAutospacing="0"/>
        <w:jc w:val="both"/>
        <w:rPr>
          <w:rFonts w:asciiTheme="minorHAnsi" w:hAnsiTheme="minorHAnsi"/>
          <w:b/>
          <w:bCs/>
          <w:lang w:val="el-GR"/>
        </w:rPr>
      </w:pPr>
      <w:r w:rsidRPr="00732E3A">
        <w:rPr>
          <w:rFonts w:asciiTheme="minorHAnsi" w:hAnsiTheme="minorHAnsi"/>
          <w:b/>
          <w:bCs/>
          <w:lang w:val="el-GR"/>
        </w:rPr>
        <w:t>Λίγα λόγια για τον ΣΒΣΕ</w:t>
      </w:r>
    </w:p>
    <w:p w14:paraId="68ADAB73" w14:textId="05EBE13E" w:rsidR="00732E3A" w:rsidRPr="004155B8" w:rsidRDefault="004155B8" w:rsidP="00501055">
      <w:pPr>
        <w:pStyle w:val="NormalWeb"/>
        <w:spacing w:before="0" w:beforeAutospacing="0" w:after="0" w:afterAutospacing="0"/>
        <w:jc w:val="both"/>
        <w:rPr>
          <w:rFonts w:asciiTheme="minorHAnsi" w:hAnsiTheme="minorHAnsi"/>
          <w:sz w:val="22"/>
          <w:szCs w:val="22"/>
          <w:lang w:val="el-GR"/>
        </w:rPr>
      </w:pPr>
      <w:r w:rsidRPr="004155B8">
        <w:rPr>
          <w:rFonts w:asciiTheme="minorHAnsi" w:hAnsiTheme="minorHAnsi"/>
          <w:sz w:val="22"/>
          <w:szCs w:val="22"/>
          <w:lang w:val="el-GR"/>
        </w:rPr>
        <w:t xml:space="preserve">Ο Σύνδεσμος Βιομηχανιών Στερεάς Ελλάδας (ΣΒΣΕ) ιδρύθηκε με σκοπό να εκπροσωπεί τις βιομηχανίες της Περιφέρειας Στερεάς Ελλάδας. Η αποστολή του περιλαμβάνει την προστασία και </w:t>
      </w:r>
      <w:r w:rsidR="00F9440F">
        <w:rPr>
          <w:rFonts w:asciiTheme="minorHAnsi" w:hAnsiTheme="minorHAnsi"/>
          <w:sz w:val="22"/>
          <w:szCs w:val="22"/>
          <w:lang w:val="el-GR"/>
        </w:rPr>
        <w:t>ανάδειξη</w:t>
      </w:r>
      <w:r w:rsidR="00F9440F" w:rsidRPr="004155B8">
        <w:rPr>
          <w:rFonts w:asciiTheme="minorHAnsi" w:hAnsiTheme="minorHAnsi"/>
          <w:sz w:val="22"/>
          <w:szCs w:val="22"/>
          <w:lang w:val="el-GR"/>
        </w:rPr>
        <w:t xml:space="preserve"> </w:t>
      </w:r>
      <w:r w:rsidRPr="004155B8">
        <w:rPr>
          <w:rFonts w:asciiTheme="minorHAnsi" w:hAnsiTheme="minorHAnsi"/>
          <w:sz w:val="22"/>
          <w:szCs w:val="22"/>
          <w:lang w:val="el-GR"/>
        </w:rPr>
        <w:t xml:space="preserve">των συμφερόντων των μελών του, την προώθηση της επιχειρηματικότητας και της ελληνικής μεταποίησης, καθώς και τη συνεργασία με </w:t>
      </w:r>
      <w:r w:rsidR="00390B38">
        <w:rPr>
          <w:rFonts w:asciiTheme="minorHAnsi" w:hAnsiTheme="minorHAnsi"/>
          <w:sz w:val="22"/>
          <w:szCs w:val="22"/>
          <w:lang w:val="el-GR"/>
        </w:rPr>
        <w:t>άλλους Συνδέσμους και φορείς</w:t>
      </w:r>
      <w:r w:rsidRPr="004155B8">
        <w:rPr>
          <w:rFonts w:asciiTheme="minorHAnsi" w:hAnsiTheme="minorHAnsi"/>
          <w:sz w:val="22"/>
          <w:szCs w:val="22"/>
          <w:lang w:val="el-GR"/>
        </w:rPr>
        <w:t xml:space="preserve">. Παράλληλα, ο ΣΒΣΕ συμβάλλει στην επίλυση θεμάτων μέσω διαβούλευσης </w:t>
      </w:r>
      <w:r w:rsidR="006A1FC0">
        <w:rPr>
          <w:rFonts w:asciiTheme="minorHAnsi" w:hAnsiTheme="minorHAnsi"/>
          <w:sz w:val="22"/>
          <w:szCs w:val="22"/>
          <w:lang w:val="el-GR"/>
        </w:rPr>
        <w:t xml:space="preserve">με την Πολιτεία </w:t>
      </w:r>
      <w:r w:rsidRPr="004155B8">
        <w:rPr>
          <w:rFonts w:asciiTheme="minorHAnsi" w:hAnsiTheme="minorHAnsi"/>
          <w:sz w:val="22"/>
          <w:szCs w:val="22"/>
          <w:lang w:val="el-GR"/>
        </w:rPr>
        <w:t>και ενισχύει την ιδέα της Εταιρικής Κοινωνικής Υπευθυνότητας. Στόχος του είναι η οικονομική, κοινωνική και πολιτιστική ανάπτυξη της Περιφέρειας, με ιδιαίτερη έμφαση στην περιβαλλοντική προστασία και την ανάπτυξη νέων θέσεων εργασίας</w:t>
      </w:r>
      <w:r w:rsidR="00E913AC">
        <w:rPr>
          <w:rFonts w:asciiTheme="minorHAnsi" w:hAnsiTheme="minorHAnsi"/>
          <w:sz w:val="22"/>
          <w:szCs w:val="22"/>
          <w:lang w:val="el-GR"/>
        </w:rPr>
        <w:t xml:space="preserve"> στο πλαίσιο της βιώσιμης ανάπτυξης</w:t>
      </w:r>
      <w:r w:rsidRPr="004155B8">
        <w:rPr>
          <w:rFonts w:asciiTheme="minorHAnsi" w:hAnsiTheme="minorHAnsi"/>
          <w:sz w:val="22"/>
          <w:szCs w:val="22"/>
          <w:lang w:val="el-GR"/>
        </w:rPr>
        <w:t>.</w:t>
      </w:r>
    </w:p>
    <w:p w14:paraId="335C7643" w14:textId="77777777" w:rsidR="00AB3F93" w:rsidRPr="00DD4A36" w:rsidRDefault="00AB3F93" w:rsidP="00732E3A">
      <w:pPr>
        <w:jc w:val="both"/>
        <w:rPr>
          <w:lang w:val="el-GR"/>
        </w:rPr>
      </w:pPr>
    </w:p>
    <w:p w14:paraId="3CC359A2" w14:textId="7150A7CF" w:rsidR="00436B30" w:rsidRDefault="006E3BF0" w:rsidP="00732E3A">
      <w:pPr>
        <w:jc w:val="both"/>
      </w:pPr>
      <w:hyperlink r:id="rId6" w:history="1">
        <w:r w:rsidRPr="002A4B6A">
          <w:rPr>
            <w:rStyle w:val="Hyperlink"/>
            <w:rFonts w:ascii="Arial" w:hAnsi="Arial" w:cs="Arial"/>
            <w:b/>
            <w:bCs/>
            <w:sz w:val="16"/>
            <w:szCs w:val="16"/>
          </w:rPr>
          <w:t>www.svse.gr</w:t>
        </w:r>
      </w:hyperlink>
      <w:r w:rsidR="00436B30">
        <w:rPr>
          <w:rStyle w:val="normaltextrun"/>
          <w:rFonts w:ascii="Arial" w:hAnsi="Arial" w:cs="Arial"/>
          <w:b/>
          <w:bCs/>
          <w:sz w:val="16"/>
          <w:szCs w:val="16"/>
        </w:rPr>
        <w:t xml:space="preserve"> </w:t>
      </w:r>
      <w:r w:rsidR="00436B30" w:rsidRPr="00130F09">
        <w:rPr>
          <w:rStyle w:val="normaltextrun"/>
          <w:rFonts w:ascii="Arial" w:hAnsi="Arial" w:cs="Arial"/>
          <w:b/>
          <w:bCs/>
          <w:sz w:val="16"/>
          <w:szCs w:val="16"/>
        </w:rPr>
        <w:t xml:space="preserve">| </w:t>
      </w:r>
      <w:hyperlink r:id="rId7" w:tgtFrame="_blank" w:history="1">
        <w:r w:rsidR="00436B30" w:rsidRPr="00130F09">
          <w:rPr>
            <w:rStyle w:val="normaltextrun"/>
            <w:rFonts w:ascii="Arial" w:hAnsi="Arial" w:cs="Arial"/>
            <w:b/>
            <w:bCs/>
            <w:color w:val="0000FF"/>
            <w:sz w:val="16"/>
            <w:szCs w:val="16"/>
          </w:rPr>
          <w:t>Facebook</w:t>
        </w:r>
      </w:hyperlink>
      <w:r w:rsidR="00436B30" w:rsidRPr="00130F09">
        <w:rPr>
          <w:rStyle w:val="normaltextrun"/>
          <w:rFonts w:ascii="Arial" w:hAnsi="Arial" w:cs="Arial"/>
          <w:b/>
          <w:bCs/>
          <w:sz w:val="16"/>
          <w:szCs w:val="16"/>
        </w:rPr>
        <w:t xml:space="preserve"> | </w:t>
      </w:r>
      <w:hyperlink r:id="rId8" w:tgtFrame="_blank" w:history="1">
        <w:r w:rsidR="00436B30" w:rsidRPr="00130F09">
          <w:rPr>
            <w:rStyle w:val="normaltextrun"/>
            <w:rFonts w:ascii="Arial" w:hAnsi="Arial" w:cs="Arial"/>
            <w:b/>
            <w:bCs/>
            <w:color w:val="0000FF"/>
            <w:sz w:val="16"/>
            <w:szCs w:val="16"/>
          </w:rPr>
          <w:t>LinkedIn</w:t>
        </w:r>
      </w:hyperlink>
      <w:r w:rsidR="00436B30" w:rsidRPr="00130F09">
        <w:rPr>
          <w:rStyle w:val="normaltextrun"/>
          <w:rFonts w:ascii="Arial" w:hAnsi="Arial" w:cs="Arial"/>
          <w:b/>
          <w:bCs/>
          <w:sz w:val="16"/>
          <w:szCs w:val="16"/>
        </w:rPr>
        <w:t xml:space="preserve"> | </w:t>
      </w:r>
      <w:hyperlink r:id="rId9" w:tgtFrame="_blank" w:history="1">
        <w:r w:rsidR="007F60C5">
          <w:rPr>
            <w:rStyle w:val="normaltextrun"/>
            <w:rFonts w:ascii="Arial" w:hAnsi="Arial" w:cs="Arial"/>
            <w:b/>
            <w:bCs/>
            <w:color w:val="0000FF"/>
            <w:sz w:val="16"/>
            <w:szCs w:val="16"/>
          </w:rPr>
          <w:t>Instagram</w:t>
        </w:r>
      </w:hyperlink>
      <w:r w:rsidR="00436B30" w:rsidRPr="00130F09">
        <w:rPr>
          <w:rStyle w:val="normaltextrun"/>
          <w:rFonts w:ascii="Arial" w:hAnsi="Arial" w:cs="Arial"/>
          <w:b/>
          <w:bCs/>
          <w:sz w:val="16"/>
          <w:szCs w:val="16"/>
        </w:rPr>
        <w:t xml:space="preserve"> |</w:t>
      </w:r>
    </w:p>
    <w:p w14:paraId="4812596E" w14:textId="77777777" w:rsidR="00DA58A0" w:rsidRPr="001914B3" w:rsidRDefault="00DA58A0" w:rsidP="00DA58A0">
      <w:pPr>
        <w:pStyle w:val="paragraph"/>
        <w:spacing w:before="0" w:beforeAutospacing="0" w:after="0" w:afterAutospacing="0"/>
        <w:jc w:val="both"/>
        <w:textAlignment w:val="baseline"/>
        <w:rPr>
          <w:rStyle w:val="normaltextrun"/>
          <w:rFonts w:asciiTheme="minorHAnsi" w:hAnsiTheme="minorHAnsi" w:cs="Arial"/>
          <w:b/>
          <w:bCs/>
          <w:sz w:val="22"/>
          <w:szCs w:val="22"/>
          <w:lang w:val="el-GR"/>
        </w:rPr>
      </w:pPr>
      <w:r w:rsidRPr="001914B3">
        <w:rPr>
          <w:rStyle w:val="normaltextrun"/>
          <w:rFonts w:asciiTheme="minorHAnsi" w:hAnsiTheme="minorHAnsi" w:cs="Arial"/>
          <w:b/>
          <w:bCs/>
          <w:sz w:val="22"/>
          <w:szCs w:val="22"/>
          <w:lang w:val="el-GR"/>
        </w:rPr>
        <w:t>Για περισσότερες πληροφορίες</w:t>
      </w:r>
    </w:p>
    <w:p w14:paraId="02FDBE5C" w14:textId="77777777" w:rsidR="00DA58A0" w:rsidRPr="00112C50" w:rsidRDefault="00DA58A0" w:rsidP="00DA58A0">
      <w:pPr>
        <w:pStyle w:val="paragraph"/>
        <w:spacing w:before="0" w:beforeAutospacing="0" w:after="0" w:afterAutospacing="0"/>
        <w:jc w:val="both"/>
        <w:textAlignment w:val="baseline"/>
        <w:rPr>
          <w:rFonts w:ascii="Arial" w:hAnsi="Arial" w:cs="Arial"/>
          <w:sz w:val="18"/>
          <w:szCs w:val="18"/>
          <w:lang w:val="el-GR"/>
        </w:rPr>
      </w:pPr>
    </w:p>
    <w:p w14:paraId="5B7C8A64" w14:textId="67A13560" w:rsidR="00DA58A0" w:rsidRPr="001914B3" w:rsidRDefault="00DA58A0" w:rsidP="00DA58A0">
      <w:pPr>
        <w:pStyle w:val="paragraph"/>
        <w:spacing w:before="0" w:beforeAutospacing="0" w:after="0" w:afterAutospacing="0"/>
        <w:jc w:val="both"/>
        <w:textAlignment w:val="baseline"/>
        <w:rPr>
          <w:rStyle w:val="eop"/>
          <w:rFonts w:asciiTheme="minorHAnsi" w:eastAsiaTheme="majorEastAsia" w:hAnsiTheme="minorHAnsi" w:cs="Arial"/>
          <w:sz w:val="22"/>
          <w:szCs w:val="22"/>
          <w:lang w:val="el-GR"/>
        </w:rPr>
      </w:pPr>
      <w:r w:rsidRPr="001914B3">
        <w:rPr>
          <w:rStyle w:val="normaltextrun"/>
          <w:rFonts w:asciiTheme="minorHAnsi" w:hAnsiTheme="minorHAnsi" w:cs="Arial"/>
          <w:b/>
          <w:bCs/>
          <w:sz w:val="22"/>
          <w:szCs w:val="22"/>
          <w:lang w:val="el-GR"/>
        </w:rPr>
        <w:t>ΣΒΣΕ</w:t>
      </w:r>
      <w:r w:rsidRPr="001914B3">
        <w:rPr>
          <w:rStyle w:val="normaltextrun"/>
          <w:rFonts w:asciiTheme="minorHAnsi" w:hAnsiTheme="minorHAnsi" w:cs="Arial"/>
          <w:sz w:val="22"/>
          <w:szCs w:val="22"/>
          <w:lang w:val="el-GR"/>
        </w:rPr>
        <w:t xml:space="preserve">: Άρτεμις Ασούτη, </w:t>
      </w:r>
      <w:r w:rsidR="00B661AB" w:rsidRPr="001914B3">
        <w:rPr>
          <w:rStyle w:val="normaltextrun"/>
          <w:rFonts w:asciiTheme="minorHAnsi" w:hAnsiTheme="minorHAnsi" w:cs="Arial"/>
          <w:sz w:val="22"/>
          <w:szCs w:val="22"/>
          <w:lang w:val="el-GR"/>
        </w:rPr>
        <w:t xml:space="preserve">Υπεύθυνη Επικοινωνίας </w:t>
      </w:r>
      <w:r w:rsidRPr="001914B3">
        <w:rPr>
          <w:rStyle w:val="normaltextrun"/>
          <w:rFonts w:asciiTheme="minorHAnsi" w:hAnsiTheme="minorHAnsi" w:cs="Arial"/>
          <w:sz w:val="22"/>
          <w:szCs w:val="22"/>
          <w:lang w:val="el-GR"/>
        </w:rPr>
        <w:t xml:space="preserve">| </w:t>
      </w:r>
      <w:r w:rsidRPr="001914B3">
        <w:rPr>
          <w:rStyle w:val="normaltextrun"/>
          <w:rFonts w:asciiTheme="minorHAnsi" w:hAnsiTheme="minorHAnsi" w:cs="Arial"/>
          <w:sz w:val="22"/>
          <w:szCs w:val="22"/>
        </w:rPr>
        <w:t>T</w:t>
      </w:r>
      <w:r w:rsidRPr="001914B3">
        <w:rPr>
          <w:rStyle w:val="normaltextrun"/>
          <w:rFonts w:asciiTheme="minorHAnsi" w:hAnsiTheme="minorHAnsi" w:cs="Arial"/>
          <w:sz w:val="22"/>
          <w:szCs w:val="22"/>
          <w:lang w:val="el-GR"/>
        </w:rPr>
        <w:t xml:space="preserve">: </w:t>
      </w:r>
      <w:r w:rsidR="001914B3" w:rsidRPr="001914B3">
        <w:rPr>
          <w:rStyle w:val="normaltextrun"/>
          <w:rFonts w:asciiTheme="minorHAnsi" w:hAnsiTheme="minorHAnsi" w:cs="Arial"/>
          <w:sz w:val="22"/>
          <w:szCs w:val="22"/>
          <w:lang w:val="el-GR"/>
        </w:rPr>
        <w:t xml:space="preserve">22 6205 6699 </w:t>
      </w:r>
      <w:r w:rsidRPr="001914B3">
        <w:rPr>
          <w:rStyle w:val="normaltextrun"/>
          <w:rFonts w:asciiTheme="minorHAnsi" w:hAnsiTheme="minorHAnsi" w:cs="Arial"/>
          <w:sz w:val="22"/>
          <w:szCs w:val="22"/>
          <w:lang w:val="el-GR"/>
        </w:rPr>
        <w:t xml:space="preserve">| </w:t>
      </w:r>
      <w:r w:rsidRPr="001914B3">
        <w:rPr>
          <w:rStyle w:val="normaltextrun"/>
          <w:rFonts w:asciiTheme="minorHAnsi" w:hAnsiTheme="minorHAnsi" w:cs="Arial"/>
          <w:sz w:val="22"/>
          <w:szCs w:val="22"/>
          <w:lang w:val="en-GB"/>
        </w:rPr>
        <w:t>E</w:t>
      </w:r>
      <w:r w:rsidRPr="001914B3">
        <w:rPr>
          <w:rStyle w:val="normaltextrun"/>
          <w:rFonts w:asciiTheme="minorHAnsi" w:hAnsiTheme="minorHAnsi" w:cs="Arial"/>
          <w:sz w:val="22"/>
          <w:szCs w:val="22"/>
          <w:lang w:val="el-GR"/>
        </w:rPr>
        <w:t xml:space="preserve">: </w:t>
      </w:r>
      <w:hyperlink r:id="rId10" w:history="1">
        <w:r w:rsidR="00B661AB" w:rsidRPr="00B060B8">
          <w:rPr>
            <w:rFonts w:asciiTheme="minorHAnsi" w:eastAsia="Aptos" w:hAnsiTheme="minorHAnsi" w:cs="Aptos"/>
            <w:color w:val="467886"/>
            <w:sz w:val="22"/>
            <w:szCs w:val="22"/>
            <w:u w:val="single"/>
          </w:rPr>
          <w:t>info</w:t>
        </w:r>
        <w:r w:rsidR="00B661AB" w:rsidRPr="00B060B8">
          <w:rPr>
            <w:rFonts w:asciiTheme="minorHAnsi" w:eastAsia="Aptos" w:hAnsiTheme="minorHAnsi" w:cs="Aptos"/>
            <w:color w:val="467886"/>
            <w:sz w:val="22"/>
            <w:szCs w:val="22"/>
            <w:u w:val="single"/>
            <w:lang w:val="el-GR"/>
          </w:rPr>
          <w:t>@</w:t>
        </w:r>
        <w:r w:rsidR="00B661AB" w:rsidRPr="00B060B8">
          <w:rPr>
            <w:rFonts w:asciiTheme="minorHAnsi" w:eastAsia="Aptos" w:hAnsiTheme="minorHAnsi" w:cs="Aptos"/>
            <w:color w:val="467886"/>
            <w:sz w:val="22"/>
            <w:szCs w:val="22"/>
            <w:u w:val="single"/>
          </w:rPr>
          <w:t>svse</w:t>
        </w:r>
        <w:r w:rsidR="00B661AB" w:rsidRPr="00B060B8">
          <w:rPr>
            <w:rFonts w:asciiTheme="minorHAnsi" w:eastAsia="Aptos" w:hAnsiTheme="minorHAnsi" w:cs="Aptos"/>
            <w:color w:val="467886"/>
            <w:sz w:val="22"/>
            <w:szCs w:val="22"/>
            <w:u w:val="single"/>
            <w:lang w:val="el-GR"/>
          </w:rPr>
          <w:t>.</w:t>
        </w:r>
        <w:r w:rsidR="00B661AB" w:rsidRPr="00B060B8">
          <w:rPr>
            <w:rFonts w:asciiTheme="minorHAnsi" w:eastAsia="Aptos" w:hAnsiTheme="minorHAnsi" w:cs="Aptos"/>
            <w:color w:val="467886"/>
            <w:sz w:val="22"/>
            <w:szCs w:val="22"/>
            <w:u w:val="single"/>
          </w:rPr>
          <w:t>gr</w:t>
        </w:r>
      </w:hyperlink>
    </w:p>
    <w:p w14:paraId="53D5F64C" w14:textId="77777777" w:rsidR="00DA58A0" w:rsidRPr="00B661AB" w:rsidRDefault="00DA58A0" w:rsidP="00DA58A0">
      <w:pPr>
        <w:pStyle w:val="paragraph"/>
        <w:spacing w:before="0" w:beforeAutospacing="0" w:after="0" w:afterAutospacing="0"/>
        <w:jc w:val="both"/>
        <w:textAlignment w:val="baseline"/>
        <w:rPr>
          <w:rFonts w:ascii="Arial" w:hAnsi="Arial" w:cs="Arial"/>
          <w:sz w:val="18"/>
          <w:szCs w:val="18"/>
          <w:lang w:val="el-GR"/>
        </w:rPr>
      </w:pPr>
    </w:p>
    <w:p w14:paraId="1EFA767E" w14:textId="77777777" w:rsidR="00B060B8" w:rsidRPr="00DD4A36" w:rsidRDefault="00B060B8" w:rsidP="00732E3A">
      <w:pPr>
        <w:jc w:val="both"/>
        <w:rPr>
          <w:lang w:val="el-GR"/>
        </w:rPr>
      </w:pPr>
    </w:p>
    <w:sectPr w:rsidR="00B060B8" w:rsidRPr="00DD4A36" w:rsidSect="006E3BF0">
      <w:headerReference w:type="default" r:id="rId11"/>
      <w:pgSz w:w="12240" w:h="15840"/>
      <w:pgMar w:top="24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2D39" w14:textId="77777777" w:rsidR="006E3BF0" w:rsidRDefault="006E3BF0" w:rsidP="006E3BF0">
      <w:pPr>
        <w:spacing w:after="0" w:line="240" w:lineRule="auto"/>
      </w:pPr>
      <w:r>
        <w:separator/>
      </w:r>
    </w:p>
  </w:endnote>
  <w:endnote w:type="continuationSeparator" w:id="0">
    <w:p w14:paraId="04E7419B" w14:textId="77777777" w:rsidR="006E3BF0" w:rsidRDefault="006E3BF0" w:rsidP="006E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EB6E" w14:textId="77777777" w:rsidR="006E3BF0" w:rsidRDefault="006E3BF0" w:rsidP="006E3BF0">
      <w:pPr>
        <w:spacing w:after="0" w:line="240" w:lineRule="auto"/>
      </w:pPr>
      <w:r>
        <w:separator/>
      </w:r>
    </w:p>
  </w:footnote>
  <w:footnote w:type="continuationSeparator" w:id="0">
    <w:p w14:paraId="443048C9" w14:textId="77777777" w:rsidR="006E3BF0" w:rsidRDefault="006E3BF0" w:rsidP="006E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15E5" w14:textId="744443DA" w:rsidR="006E3BF0" w:rsidRDefault="006E3BF0">
    <w:pPr>
      <w:pStyle w:val="Header"/>
    </w:pPr>
    <w:r>
      <w:rPr>
        <w:noProof/>
      </w:rPr>
      <w:drawing>
        <wp:inline distT="0" distB="0" distL="0" distR="0" wp14:anchorId="664E95EB" wp14:editId="0134148B">
          <wp:extent cx="1896555" cy="704850"/>
          <wp:effectExtent l="0" t="0" r="8890" b="0"/>
          <wp:docPr id="1314176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943" cy="7075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3A"/>
    <w:rsid w:val="000005DC"/>
    <w:rsid w:val="00005726"/>
    <w:rsid w:val="000678FB"/>
    <w:rsid w:val="00087EC9"/>
    <w:rsid w:val="00104A62"/>
    <w:rsid w:val="00112B43"/>
    <w:rsid w:val="00136903"/>
    <w:rsid w:val="001914B3"/>
    <w:rsid w:val="001A284B"/>
    <w:rsid w:val="00203A76"/>
    <w:rsid w:val="002C5EDA"/>
    <w:rsid w:val="0030793A"/>
    <w:rsid w:val="00331459"/>
    <w:rsid w:val="003548D8"/>
    <w:rsid w:val="00374EF1"/>
    <w:rsid w:val="003804D4"/>
    <w:rsid w:val="00380B06"/>
    <w:rsid w:val="00390B38"/>
    <w:rsid w:val="003B3F1A"/>
    <w:rsid w:val="003B436B"/>
    <w:rsid w:val="003B5FE1"/>
    <w:rsid w:val="003F0CAC"/>
    <w:rsid w:val="004155B8"/>
    <w:rsid w:val="00436B30"/>
    <w:rsid w:val="00501055"/>
    <w:rsid w:val="005633C2"/>
    <w:rsid w:val="00564AC8"/>
    <w:rsid w:val="005C5A4D"/>
    <w:rsid w:val="005F01F5"/>
    <w:rsid w:val="006163E3"/>
    <w:rsid w:val="00652653"/>
    <w:rsid w:val="006629F2"/>
    <w:rsid w:val="006A1A51"/>
    <w:rsid w:val="006A1FC0"/>
    <w:rsid w:val="006A4AE0"/>
    <w:rsid w:val="006B2159"/>
    <w:rsid w:val="006C55BA"/>
    <w:rsid w:val="006E3BF0"/>
    <w:rsid w:val="007238A1"/>
    <w:rsid w:val="00732E3A"/>
    <w:rsid w:val="007450A0"/>
    <w:rsid w:val="00776205"/>
    <w:rsid w:val="007B3821"/>
    <w:rsid w:val="007B3F9E"/>
    <w:rsid w:val="007E6E09"/>
    <w:rsid w:val="007F60C5"/>
    <w:rsid w:val="00884E48"/>
    <w:rsid w:val="00901BBF"/>
    <w:rsid w:val="00924809"/>
    <w:rsid w:val="00945E1C"/>
    <w:rsid w:val="0095087F"/>
    <w:rsid w:val="00961390"/>
    <w:rsid w:val="00990A18"/>
    <w:rsid w:val="009C1ACB"/>
    <w:rsid w:val="009D0974"/>
    <w:rsid w:val="009F7381"/>
    <w:rsid w:val="00A17F7C"/>
    <w:rsid w:val="00A41EB2"/>
    <w:rsid w:val="00AB3F93"/>
    <w:rsid w:val="00AD4318"/>
    <w:rsid w:val="00B060B8"/>
    <w:rsid w:val="00B065EF"/>
    <w:rsid w:val="00B5508B"/>
    <w:rsid w:val="00B661AB"/>
    <w:rsid w:val="00C47B0F"/>
    <w:rsid w:val="00C51ED9"/>
    <w:rsid w:val="00C84E1F"/>
    <w:rsid w:val="00C90DAB"/>
    <w:rsid w:val="00C92118"/>
    <w:rsid w:val="00CF32BB"/>
    <w:rsid w:val="00CF7415"/>
    <w:rsid w:val="00D03370"/>
    <w:rsid w:val="00D7596E"/>
    <w:rsid w:val="00DA58A0"/>
    <w:rsid w:val="00DC50CF"/>
    <w:rsid w:val="00DD4A36"/>
    <w:rsid w:val="00E870E3"/>
    <w:rsid w:val="00E913AC"/>
    <w:rsid w:val="00F01814"/>
    <w:rsid w:val="00F54FD9"/>
    <w:rsid w:val="00F77457"/>
    <w:rsid w:val="00F837CA"/>
    <w:rsid w:val="00F9440F"/>
    <w:rsid w:val="00FB3393"/>
    <w:rsid w:val="00FD13AE"/>
    <w:rsid w:val="00FF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AA3E"/>
  <w15:chartTrackingRefBased/>
  <w15:docId w15:val="{F457C74E-015A-42B7-85FD-80CC552D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93A"/>
    <w:rPr>
      <w:rFonts w:eastAsiaTheme="majorEastAsia" w:cstheme="majorBidi"/>
      <w:color w:val="272727" w:themeColor="text1" w:themeTint="D8"/>
    </w:rPr>
  </w:style>
  <w:style w:type="paragraph" w:styleId="Title">
    <w:name w:val="Title"/>
    <w:basedOn w:val="Normal"/>
    <w:next w:val="Normal"/>
    <w:link w:val="TitleChar"/>
    <w:uiPriority w:val="10"/>
    <w:qFormat/>
    <w:rsid w:val="00307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93A"/>
    <w:pPr>
      <w:spacing w:before="160"/>
      <w:jc w:val="center"/>
    </w:pPr>
    <w:rPr>
      <w:i/>
      <w:iCs/>
      <w:color w:val="404040" w:themeColor="text1" w:themeTint="BF"/>
    </w:rPr>
  </w:style>
  <w:style w:type="character" w:customStyle="1" w:styleId="QuoteChar">
    <w:name w:val="Quote Char"/>
    <w:basedOn w:val="DefaultParagraphFont"/>
    <w:link w:val="Quote"/>
    <w:uiPriority w:val="29"/>
    <w:rsid w:val="0030793A"/>
    <w:rPr>
      <w:i/>
      <w:iCs/>
      <w:color w:val="404040" w:themeColor="text1" w:themeTint="BF"/>
    </w:rPr>
  </w:style>
  <w:style w:type="paragraph" w:styleId="ListParagraph">
    <w:name w:val="List Paragraph"/>
    <w:basedOn w:val="Normal"/>
    <w:uiPriority w:val="34"/>
    <w:qFormat/>
    <w:rsid w:val="0030793A"/>
    <w:pPr>
      <w:ind w:left="720"/>
      <w:contextualSpacing/>
    </w:pPr>
  </w:style>
  <w:style w:type="character" w:styleId="IntenseEmphasis">
    <w:name w:val="Intense Emphasis"/>
    <w:basedOn w:val="DefaultParagraphFont"/>
    <w:uiPriority w:val="21"/>
    <w:qFormat/>
    <w:rsid w:val="0030793A"/>
    <w:rPr>
      <w:i/>
      <w:iCs/>
      <w:color w:val="0F4761" w:themeColor="accent1" w:themeShade="BF"/>
    </w:rPr>
  </w:style>
  <w:style w:type="paragraph" w:styleId="IntenseQuote">
    <w:name w:val="Intense Quote"/>
    <w:basedOn w:val="Normal"/>
    <w:next w:val="Normal"/>
    <w:link w:val="IntenseQuoteChar"/>
    <w:uiPriority w:val="30"/>
    <w:qFormat/>
    <w:rsid w:val="00307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93A"/>
    <w:rPr>
      <w:i/>
      <w:iCs/>
      <w:color w:val="0F4761" w:themeColor="accent1" w:themeShade="BF"/>
    </w:rPr>
  </w:style>
  <w:style w:type="character" w:styleId="IntenseReference">
    <w:name w:val="Intense Reference"/>
    <w:basedOn w:val="DefaultParagraphFont"/>
    <w:uiPriority w:val="32"/>
    <w:qFormat/>
    <w:rsid w:val="0030793A"/>
    <w:rPr>
      <w:b/>
      <w:bCs/>
      <w:smallCaps/>
      <w:color w:val="0F4761" w:themeColor="accent1" w:themeShade="BF"/>
      <w:spacing w:val="5"/>
    </w:rPr>
  </w:style>
  <w:style w:type="paragraph" w:styleId="NormalWeb">
    <w:name w:val="Normal (Web)"/>
    <w:basedOn w:val="Normal"/>
    <w:uiPriority w:val="99"/>
    <w:semiHidden/>
    <w:unhideWhenUsed/>
    <w:rsid w:val="00732E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2E3A"/>
    <w:rPr>
      <w:b/>
      <w:bCs/>
    </w:rPr>
  </w:style>
  <w:style w:type="character" w:styleId="CommentReference">
    <w:name w:val="annotation reference"/>
    <w:basedOn w:val="DefaultParagraphFont"/>
    <w:uiPriority w:val="99"/>
    <w:semiHidden/>
    <w:unhideWhenUsed/>
    <w:rsid w:val="00C92118"/>
    <w:rPr>
      <w:sz w:val="16"/>
      <w:szCs w:val="16"/>
    </w:rPr>
  </w:style>
  <w:style w:type="paragraph" w:styleId="CommentText">
    <w:name w:val="annotation text"/>
    <w:basedOn w:val="Normal"/>
    <w:link w:val="CommentTextChar"/>
    <w:uiPriority w:val="99"/>
    <w:unhideWhenUsed/>
    <w:rsid w:val="00C92118"/>
    <w:pPr>
      <w:spacing w:line="240" w:lineRule="auto"/>
    </w:pPr>
    <w:rPr>
      <w:sz w:val="20"/>
      <w:szCs w:val="20"/>
    </w:rPr>
  </w:style>
  <w:style w:type="character" w:customStyle="1" w:styleId="CommentTextChar">
    <w:name w:val="Comment Text Char"/>
    <w:basedOn w:val="DefaultParagraphFont"/>
    <w:link w:val="CommentText"/>
    <w:uiPriority w:val="99"/>
    <w:rsid w:val="00C92118"/>
    <w:rPr>
      <w:sz w:val="20"/>
      <w:szCs w:val="20"/>
    </w:rPr>
  </w:style>
  <w:style w:type="paragraph" w:styleId="CommentSubject">
    <w:name w:val="annotation subject"/>
    <w:basedOn w:val="CommentText"/>
    <w:next w:val="CommentText"/>
    <w:link w:val="CommentSubjectChar"/>
    <w:uiPriority w:val="99"/>
    <w:semiHidden/>
    <w:unhideWhenUsed/>
    <w:rsid w:val="00C92118"/>
    <w:rPr>
      <w:b/>
      <w:bCs/>
    </w:rPr>
  </w:style>
  <w:style w:type="character" w:customStyle="1" w:styleId="CommentSubjectChar">
    <w:name w:val="Comment Subject Char"/>
    <w:basedOn w:val="CommentTextChar"/>
    <w:link w:val="CommentSubject"/>
    <w:uiPriority w:val="99"/>
    <w:semiHidden/>
    <w:rsid w:val="00C92118"/>
    <w:rPr>
      <w:b/>
      <w:bCs/>
      <w:sz w:val="20"/>
      <w:szCs w:val="20"/>
    </w:rPr>
  </w:style>
  <w:style w:type="paragraph" w:styleId="Revision">
    <w:name w:val="Revision"/>
    <w:hidden/>
    <w:uiPriority w:val="99"/>
    <w:semiHidden/>
    <w:rsid w:val="005F01F5"/>
    <w:pPr>
      <w:spacing w:after="0" w:line="240" w:lineRule="auto"/>
    </w:pPr>
  </w:style>
  <w:style w:type="paragraph" w:customStyle="1" w:styleId="paragraph">
    <w:name w:val="paragraph"/>
    <w:basedOn w:val="Normal"/>
    <w:rsid w:val="00DA58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A58A0"/>
  </w:style>
  <w:style w:type="character" w:customStyle="1" w:styleId="eop">
    <w:name w:val="eop"/>
    <w:basedOn w:val="DefaultParagraphFont"/>
    <w:rsid w:val="00DA58A0"/>
  </w:style>
  <w:style w:type="character" w:styleId="Hyperlink">
    <w:name w:val="Hyperlink"/>
    <w:basedOn w:val="DefaultParagraphFont"/>
    <w:uiPriority w:val="99"/>
    <w:unhideWhenUsed/>
    <w:rsid w:val="007450A0"/>
    <w:rPr>
      <w:color w:val="467886" w:themeColor="hyperlink"/>
      <w:u w:val="single"/>
    </w:rPr>
  </w:style>
  <w:style w:type="character" w:styleId="UnresolvedMention">
    <w:name w:val="Unresolved Mention"/>
    <w:basedOn w:val="DefaultParagraphFont"/>
    <w:uiPriority w:val="99"/>
    <w:semiHidden/>
    <w:unhideWhenUsed/>
    <w:rsid w:val="007450A0"/>
    <w:rPr>
      <w:color w:val="605E5C"/>
      <w:shd w:val="clear" w:color="auto" w:fill="E1DFDD"/>
    </w:rPr>
  </w:style>
  <w:style w:type="character" w:styleId="FollowedHyperlink">
    <w:name w:val="FollowedHyperlink"/>
    <w:basedOn w:val="DefaultParagraphFont"/>
    <w:uiPriority w:val="99"/>
    <w:semiHidden/>
    <w:unhideWhenUsed/>
    <w:rsid w:val="003B436B"/>
    <w:rPr>
      <w:color w:val="96607D" w:themeColor="followedHyperlink"/>
      <w:u w:val="single"/>
    </w:rPr>
  </w:style>
  <w:style w:type="paragraph" w:styleId="Header">
    <w:name w:val="header"/>
    <w:basedOn w:val="Normal"/>
    <w:link w:val="HeaderChar"/>
    <w:uiPriority w:val="99"/>
    <w:unhideWhenUsed/>
    <w:rsid w:val="006E3BF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E3BF0"/>
  </w:style>
  <w:style w:type="paragraph" w:styleId="Footer">
    <w:name w:val="footer"/>
    <w:basedOn w:val="Normal"/>
    <w:link w:val="FooterChar"/>
    <w:uiPriority w:val="99"/>
    <w:unhideWhenUsed/>
    <w:rsid w:val="006E3B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3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9963">
      <w:bodyDiv w:val="1"/>
      <w:marLeft w:val="0"/>
      <w:marRight w:val="0"/>
      <w:marTop w:val="0"/>
      <w:marBottom w:val="0"/>
      <w:divBdr>
        <w:top w:val="none" w:sz="0" w:space="0" w:color="auto"/>
        <w:left w:val="none" w:sz="0" w:space="0" w:color="auto"/>
        <w:bottom w:val="none" w:sz="0" w:space="0" w:color="auto"/>
        <w:right w:val="none" w:sz="0" w:space="0" w:color="auto"/>
      </w:divBdr>
      <w:divsChild>
        <w:div w:id="68891545">
          <w:marLeft w:val="0"/>
          <w:marRight w:val="0"/>
          <w:marTop w:val="0"/>
          <w:marBottom w:val="0"/>
          <w:divBdr>
            <w:top w:val="none" w:sz="0" w:space="0" w:color="auto"/>
            <w:left w:val="none" w:sz="0" w:space="0" w:color="auto"/>
            <w:bottom w:val="none" w:sz="0" w:space="0" w:color="auto"/>
            <w:right w:val="none" w:sz="0" w:space="0" w:color="auto"/>
          </w:divBdr>
          <w:divsChild>
            <w:div w:id="115611076">
              <w:marLeft w:val="0"/>
              <w:marRight w:val="0"/>
              <w:marTop w:val="0"/>
              <w:marBottom w:val="0"/>
              <w:divBdr>
                <w:top w:val="none" w:sz="0" w:space="0" w:color="auto"/>
                <w:left w:val="none" w:sz="0" w:space="0" w:color="auto"/>
                <w:bottom w:val="none" w:sz="0" w:space="0" w:color="auto"/>
                <w:right w:val="none" w:sz="0" w:space="0" w:color="auto"/>
              </w:divBdr>
              <w:divsChild>
                <w:div w:id="4266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svse-association-of-industries-of-central-gree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svse.greece?locale=el_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se.g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svse.gr" TargetMode="External"/><Relationship Id="rId4" Type="http://schemas.openxmlformats.org/officeDocument/2006/relationships/footnotes" Target="footnotes.xml"/><Relationship Id="rId9" Type="http://schemas.openxmlformats.org/officeDocument/2006/relationships/hyperlink" Target="https://www.instagram.com/svse_1982/?igsh=bW03M3pzNGZveW9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16fc13-eed0-45a8-a4cd-092120207ca4}" enabled="0" method="" siteId="{ac16fc13-eed0-45a8-a4cd-092120207ca4}"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Kotzias</dc:creator>
  <cp:keywords/>
  <dc:description/>
  <cp:lastModifiedBy>Konstantinos Kotzias</cp:lastModifiedBy>
  <cp:revision>19</cp:revision>
  <dcterms:created xsi:type="dcterms:W3CDTF">2025-04-13T07:18:00Z</dcterms:created>
  <dcterms:modified xsi:type="dcterms:W3CDTF">2025-04-14T07:50:00Z</dcterms:modified>
</cp:coreProperties>
</file>