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4BD4" w14:textId="464DAAA2" w:rsidR="00804F2A" w:rsidRPr="002A2A38" w:rsidRDefault="00C520FF" w:rsidP="002A2A38">
      <w:pPr>
        <w:jc w:val="both"/>
        <w:rPr>
          <w:color w:val="266091"/>
          <w:sz w:val="24"/>
          <w:szCs w:val="24"/>
        </w:rPr>
      </w:pPr>
      <w:r>
        <w:rPr>
          <w:color w:val="266091"/>
          <w:sz w:val="24"/>
          <w:szCs w:val="24"/>
          <w:lang w:val="el"/>
        </w:rPr>
        <w:t>Αξιότιμ</w:t>
      </w:r>
      <w:r w:rsidR="008D6A9F">
        <w:rPr>
          <w:color w:val="266091"/>
          <w:sz w:val="24"/>
          <w:szCs w:val="24"/>
          <w:lang w:val="el"/>
        </w:rPr>
        <w:t>η</w:t>
      </w:r>
      <w:r>
        <w:rPr>
          <w:color w:val="266091"/>
          <w:sz w:val="24"/>
          <w:szCs w:val="24"/>
          <w:lang w:val="el"/>
        </w:rPr>
        <w:t xml:space="preserve"> κυρία /κύριε.</w:t>
      </w:r>
    </w:p>
    <w:p w14:paraId="75CC405A" w14:textId="4892479B" w:rsidR="008962FA" w:rsidRPr="00166EDC" w:rsidRDefault="008962FA" w:rsidP="00693148">
      <w:pPr>
        <w:shd w:val="clear" w:color="auto" w:fill="FFFFFF" w:themeFill="background1"/>
        <w:ind w:firstLine="720"/>
        <w:jc w:val="both"/>
        <w:rPr>
          <w:color w:val="266091"/>
          <w:sz w:val="24"/>
          <w:szCs w:val="24"/>
          <w:lang w:val="el"/>
        </w:rPr>
      </w:pPr>
      <w:r w:rsidRPr="00166EDC">
        <w:rPr>
          <w:color w:val="266091"/>
          <w:sz w:val="24"/>
          <w:szCs w:val="24"/>
          <w:lang w:val="el"/>
        </w:rPr>
        <w:t xml:space="preserve">Αυτή η έρευνα στοχεύει να εξετάσει τον αντίκτυπο των επιχειρησιακών  επιδόσεων της εταιρείας στην οικονομική ανάπτυξη, την κοινωνική ενσωμάτωση  και την προστασία του περιβάλλοντος, </w:t>
      </w:r>
      <w:r w:rsidR="0053539C" w:rsidRPr="00166EDC">
        <w:rPr>
          <w:color w:val="266091"/>
          <w:sz w:val="24"/>
          <w:szCs w:val="24"/>
          <w:lang w:val="el"/>
        </w:rPr>
        <w:t>για</w:t>
      </w:r>
      <w:r w:rsidRPr="00166EDC">
        <w:rPr>
          <w:color w:val="266091"/>
          <w:sz w:val="24"/>
          <w:szCs w:val="24"/>
          <w:lang w:val="el"/>
        </w:rPr>
        <w:t xml:space="preserve"> να κατανοηθεί καλύτερα η κοινωνική ευθύνη και οι επιδόσεις βιωσιμότητας της </w:t>
      </w:r>
      <w:r w:rsidR="005D5AF8">
        <w:rPr>
          <w:color w:val="266091"/>
          <w:sz w:val="24"/>
          <w:szCs w:val="24"/>
          <w:lang w:val="el"/>
        </w:rPr>
        <w:t>ΑΛΟΥΜΑΝ ΑΒΕΕ</w:t>
      </w:r>
      <w:r w:rsidR="0053539C" w:rsidRPr="00166EDC">
        <w:rPr>
          <w:color w:val="266091"/>
          <w:sz w:val="24"/>
          <w:szCs w:val="24"/>
          <w:lang w:val="el"/>
        </w:rPr>
        <w:t xml:space="preserve"> .</w:t>
      </w:r>
    </w:p>
    <w:p w14:paraId="0869F896" w14:textId="2C97E1B8" w:rsidR="00693148" w:rsidRPr="00166EDC" w:rsidRDefault="00693148" w:rsidP="00693148">
      <w:pPr>
        <w:shd w:val="clear" w:color="auto" w:fill="FFFFFF" w:themeFill="background1"/>
        <w:ind w:firstLine="720"/>
        <w:jc w:val="both"/>
        <w:rPr>
          <w:color w:val="266091"/>
          <w:sz w:val="24"/>
          <w:szCs w:val="24"/>
          <w:lang w:val="el"/>
        </w:rPr>
      </w:pPr>
      <w:r w:rsidRPr="00166EDC">
        <w:rPr>
          <w:color w:val="266091"/>
          <w:sz w:val="24"/>
          <w:szCs w:val="24"/>
          <w:lang w:val="el"/>
        </w:rPr>
        <w:t xml:space="preserve">Σας </w:t>
      </w:r>
      <w:r w:rsidR="00E01A04" w:rsidRPr="00166EDC">
        <w:rPr>
          <w:color w:val="266091"/>
          <w:sz w:val="24"/>
          <w:szCs w:val="24"/>
          <w:lang w:val="el"/>
        </w:rPr>
        <w:t>παρακαλούμε</w:t>
      </w:r>
      <w:r w:rsidRPr="00166EDC">
        <w:rPr>
          <w:color w:val="266091"/>
          <w:sz w:val="24"/>
          <w:szCs w:val="24"/>
          <w:lang w:val="el"/>
        </w:rPr>
        <w:t xml:space="preserve"> να μας δώσετε τις προτάσεις και σκέψεις σας </w:t>
      </w:r>
      <w:r w:rsidR="008E6FB5" w:rsidRPr="00166EDC">
        <w:rPr>
          <w:color w:val="266091"/>
          <w:sz w:val="24"/>
          <w:szCs w:val="24"/>
          <w:lang w:val="el"/>
        </w:rPr>
        <w:t>για</w:t>
      </w:r>
      <w:r w:rsidRPr="00166EDC">
        <w:rPr>
          <w:color w:val="266091"/>
          <w:sz w:val="24"/>
          <w:szCs w:val="24"/>
          <w:lang w:val="el"/>
        </w:rPr>
        <w:t xml:space="preserve"> να κατανοήσουμε πλήρως </w:t>
      </w:r>
      <w:r w:rsidR="0053539C" w:rsidRPr="00166EDC">
        <w:rPr>
          <w:color w:val="266091"/>
          <w:sz w:val="24"/>
          <w:szCs w:val="24"/>
          <w:lang w:val="el"/>
        </w:rPr>
        <w:t>τα θέματα που σας ενδιαφέρουν</w:t>
      </w:r>
      <w:r w:rsidRPr="00166EDC">
        <w:rPr>
          <w:color w:val="266091"/>
          <w:sz w:val="24"/>
          <w:szCs w:val="24"/>
          <w:lang w:val="el"/>
        </w:rPr>
        <w:t xml:space="preserve"> </w:t>
      </w:r>
      <w:r w:rsidR="004A5319" w:rsidRPr="00166EDC">
        <w:rPr>
          <w:color w:val="266091"/>
          <w:sz w:val="24"/>
          <w:szCs w:val="24"/>
          <w:lang w:val="el"/>
        </w:rPr>
        <w:t xml:space="preserve">. Όλες </w:t>
      </w:r>
      <w:r w:rsidR="0053539C" w:rsidRPr="00166EDC">
        <w:rPr>
          <w:color w:val="266091"/>
          <w:sz w:val="24"/>
          <w:szCs w:val="24"/>
          <w:lang w:val="el"/>
        </w:rPr>
        <w:t xml:space="preserve">αυτές τις </w:t>
      </w:r>
      <w:r w:rsidR="004A5319" w:rsidRPr="00166EDC">
        <w:rPr>
          <w:color w:val="266091"/>
          <w:sz w:val="24"/>
          <w:szCs w:val="24"/>
          <w:lang w:val="el"/>
        </w:rPr>
        <w:t xml:space="preserve"> πολύτιμες πληροφορίες θ</w:t>
      </w:r>
      <w:r w:rsidR="00E67370" w:rsidRPr="00166EDC">
        <w:rPr>
          <w:color w:val="266091"/>
          <w:sz w:val="24"/>
          <w:szCs w:val="24"/>
          <w:lang w:val="el"/>
        </w:rPr>
        <w:t xml:space="preserve">α τις χρησιμοποιήσουμε </w:t>
      </w:r>
      <w:r w:rsidRPr="00166EDC">
        <w:rPr>
          <w:color w:val="266091"/>
          <w:sz w:val="24"/>
          <w:szCs w:val="24"/>
          <w:lang w:val="el"/>
        </w:rPr>
        <w:t xml:space="preserve"> ως ουσιαστικό δείκτη για τη δημοσιοποίηση της έκθεσης εταιρικής κοινωνικής ευθύνης </w:t>
      </w:r>
      <w:r w:rsidR="004A5319" w:rsidRPr="00166EDC">
        <w:rPr>
          <w:color w:val="266091"/>
          <w:sz w:val="24"/>
          <w:szCs w:val="24"/>
          <w:lang w:val="el"/>
        </w:rPr>
        <w:t xml:space="preserve">της ΑΛΟΥΜΑΝ </w:t>
      </w:r>
      <w:r w:rsidR="005D5AF8">
        <w:rPr>
          <w:color w:val="266091"/>
          <w:sz w:val="24"/>
          <w:szCs w:val="24"/>
          <w:lang w:val="el"/>
        </w:rPr>
        <w:t xml:space="preserve">ΑΒΕΕ </w:t>
      </w:r>
      <w:r w:rsidRPr="00166EDC">
        <w:rPr>
          <w:color w:val="266091"/>
          <w:sz w:val="24"/>
          <w:szCs w:val="24"/>
          <w:lang w:val="el"/>
        </w:rPr>
        <w:t>και την επίτευξη βιώσιμης ανάπτυξης.</w:t>
      </w:r>
    </w:p>
    <w:p w14:paraId="08F6A02D" w14:textId="775BF408" w:rsidR="001238F9" w:rsidRPr="00E8575C" w:rsidRDefault="000656EA" w:rsidP="00693148">
      <w:pPr>
        <w:shd w:val="clear" w:color="auto" w:fill="FFFFFF" w:themeFill="background1"/>
        <w:ind w:firstLine="720"/>
        <w:jc w:val="both"/>
        <w:rPr>
          <w:rFonts w:cstheme="minorHAnsi"/>
          <w:color w:val="266091"/>
          <w:sz w:val="24"/>
          <w:szCs w:val="24"/>
        </w:rPr>
      </w:pPr>
      <w:r w:rsidRPr="00E8575C">
        <w:rPr>
          <w:rFonts w:cstheme="minorHAnsi"/>
          <w:color w:val="266091"/>
          <w:sz w:val="24"/>
          <w:szCs w:val="24"/>
          <w:lang w:val="el"/>
        </w:rPr>
        <w:t>Ποια είναι η</w:t>
      </w:r>
      <w:r w:rsidR="001238F9" w:rsidRPr="00E8575C">
        <w:rPr>
          <w:rFonts w:cstheme="minorHAnsi"/>
          <w:color w:val="266091"/>
          <w:sz w:val="24"/>
          <w:szCs w:val="24"/>
          <w:lang w:val="el"/>
        </w:rPr>
        <w:t xml:space="preserve"> σχέση</w:t>
      </w:r>
      <w:r w:rsidR="001238F9" w:rsidRPr="00E8575C">
        <w:rPr>
          <w:rFonts w:cstheme="minorHAnsi"/>
          <w:color w:val="266091"/>
          <w:lang w:val="el"/>
        </w:rPr>
        <w:t xml:space="preserve"> σας </w:t>
      </w:r>
      <w:r w:rsidR="001238F9" w:rsidRPr="00E8575C">
        <w:rPr>
          <w:rFonts w:cstheme="minorHAnsi"/>
          <w:color w:val="266091"/>
          <w:sz w:val="24"/>
          <w:szCs w:val="24"/>
          <w:lang w:val="el"/>
        </w:rPr>
        <w:t xml:space="preserve"> με την </w:t>
      </w:r>
      <w:r w:rsidR="001238F9" w:rsidRPr="00901228">
        <w:rPr>
          <w:rFonts w:cstheme="minorHAnsi"/>
          <w:color w:val="266091"/>
          <w:sz w:val="24"/>
          <w:szCs w:val="24"/>
          <w:lang w:val="el"/>
        </w:rPr>
        <w:t>ALUMAN</w:t>
      </w:r>
      <w:r w:rsidR="005D5AF8">
        <w:rPr>
          <w:rFonts w:cstheme="minorHAnsi"/>
          <w:color w:val="266091"/>
          <w:sz w:val="24"/>
          <w:szCs w:val="24"/>
          <w:lang w:val="el"/>
        </w:rPr>
        <w:t xml:space="preserve"> ΑΒΕΕ</w:t>
      </w:r>
      <w:r w:rsidR="005F1436" w:rsidRPr="00E8575C">
        <w:rPr>
          <w:rFonts w:cstheme="minorHAnsi"/>
          <w:color w:val="266091"/>
          <w:sz w:val="24"/>
          <w:szCs w:val="24"/>
        </w:rPr>
        <w:t xml:space="preserve"> ;</w:t>
      </w:r>
    </w:p>
    <w:tbl>
      <w:tblPr>
        <w:tblStyle w:val="1-5"/>
        <w:tblW w:w="8080" w:type="dxa"/>
        <w:jc w:val="center"/>
        <w:tblLayout w:type="fixed"/>
        <w:tblLook w:val="04A0" w:firstRow="1" w:lastRow="0" w:firstColumn="1" w:lastColumn="0" w:noHBand="0" w:noVBand="1"/>
      </w:tblPr>
      <w:tblGrid>
        <w:gridCol w:w="1000"/>
        <w:gridCol w:w="1001"/>
        <w:gridCol w:w="1000"/>
        <w:gridCol w:w="1001"/>
        <w:gridCol w:w="1000"/>
        <w:gridCol w:w="1519"/>
        <w:gridCol w:w="1559"/>
      </w:tblGrid>
      <w:tr w:rsidR="00856E05" w:rsidRPr="00856E05" w14:paraId="1D5A8A97" w14:textId="77777777" w:rsidTr="00561252">
        <w:trPr>
          <w:cnfStyle w:val="100000000000" w:firstRow="1" w:lastRow="0" w:firstColumn="0" w:lastColumn="0" w:oddVBand="0" w:evenVBand="0" w:oddHBand="0" w:evenHBand="0" w:firstRowFirstColumn="0" w:firstRowLastColumn="0" w:lastRowFirstColumn="0" w:lastRowLastColumn="0"/>
          <w:trHeight w:val="2460"/>
          <w:jc w:val="center"/>
        </w:trPr>
        <w:tc>
          <w:tcPr>
            <w:cnfStyle w:val="001000000000" w:firstRow="0" w:lastRow="0" w:firstColumn="1" w:lastColumn="0" w:oddVBand="0" w:evenVBand="0" w:oddHBand="0" w:evenHBand="0" w:firstRowFirstColumn="0" w:firstRowLastColumn="0" w:lastRowFirstColumn="0" w:lastRowLastColumn="0"/>
            <w:tcW w:w="1000" w:type="dxa"/>
            <w:noWrap/>
            <w:textDirection w:val="btLr"/>
            <w:vAlign w:val="center"/>
            <w:hideMark/>
          </w:tcPr>
          <w:p w14:paraId="3649836C" w14:textId="43198FD1" w:rsidR="00307E12" w:rsidRPr="00CE21BE" w:rsidRDefault="00307E12" w:rsidP="00D61CE4">
            <w:pPr>
              <w:ind w:left="113" w:right="113"/>
              <w:jc w:val="center"/>
              <w:rPr>
                <w:rFonts w:ascii="Arial" w:eastAsia="Times New Roman" w:hAnsi="Arial" w:cs="Arial"/>
                <w:color w:val="266091"/>
                <w:sz w:val="18"/>
                <w:szCs w:val="18"/>
                <w:lang w:eastAsia="el-GR"/>
              </w:rPr>
            </w:pPr>
            <w:r w:rsidRPr="00CE21BE">
              <w:rPr>
                <w:rFonts w:ascii="Arial" w:eastAsia="Times New Roman" w:hAnsi="Arial" w:cs="Arial"/>
                <w:color w:val="266091"/>
                <w:sz w:val="18"/>
                <w:szCs w:val="18"/>
                <w:lang w:eastAsia="el-GR"/>
              </w:rPr>
              <w:t>Υπάλληλος</w:t>
            </w:r>
          </w:p>
        </w:tc>
        <w:tc>
          <w:tcPr>
            <w:tcW w:w="1001" w:type="dxa"/>
            <w:noWrap/>
            <w:textDirection w:val="btLr"/>
            <w:vAlign w:val="center"/>
            <w:hideMark/>
          </w:tcPr>
          <w:p w14:paraId="3D439DD3" w14:textId="62EDE4B6"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CE21BE">
              <w:rPr>
                <w:rFonts w:ascii="Arial" w:eastAsia="Times New Roman" w:hAnsi="Arial" w:cs="Arial"/>
                <w:b w:val="0"/>
                <w:bCs w:val="0"/>
                <w:color w:val="266091"/>
                <w:sz w:val="18"/>
                <w:szCs w:val="18"/>
                <w:lang w:eastAsia="el-GR"/>
              </w:rPr>
              <w:t>Πελάτης</w:t>
            </w:r>
          </w:p>
        </w:tc>
        <w:tc>
          <w:tcPr>
            <w:tcW w:w="1000" w:type="dxa"/>
            <w:noWrap/>
            <w:textDirection w:val="btLr"/>
            <w:vAlign w:val="center"/>
            <w:hideMark/>
          </w:tcPr>
          <w:p w14:paraId="660A8E74" w14:textId="1A67E410"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CE21BE">
              <w:rPr>
                <w:rFonts w:ascii="Arial" w:eastAsia="Times New Roman" w:hAnsi="Arial" w:cs="Arial"/>
                <w:b w:val="0"/>
                <w:bCs w:val="0"/>
                <w:color w:val="266091"/>
                <w:sz w:val="18"/>
                <w:szCs w:val="18"/>
                <w:lang w:eastAsia="el-GR"/>
              </w:rPr>
              <w:t>Επενδυτής (μέτοχος / επενδυτικό ίδρυμα)</w:t>
            </w:r>
          </w:p>
        </w:tc>
        <w:tc>
          <w:tcPr>
            <w:tcW w:w="1001" w:type="dxa"/>
            <w:noWrap/>
            <w:textDirection w:val="btLr"/>
            <w:vAlign w:val="center"/>
            <w:hideMark/>
          </w:tcPr>
          <w:p w14:paraId="3E07DA13" w14:textId="67DF5EF3"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CE21BE">
              <w:rPr>
                <w:rFonts w:ascii="Arial" w:eastAsia="Times New Roman" w:hAnsi="Arial" w:cs="Arial"/>
                <w:b w:val="0"/>
                <w:bCs w:val="0"/>
                <w:color w:val="266091"/>
                <w:sz w:val="18"/>
                <w:szCs w:val="18"/>
                <w:lang w:eastAsia="el-GR"/>
              </w:rPr>
              <w:t>Κυβερνητικός φορέας</w:t>
            </w:r>
          </w:p>
        </w:tc>
        <w:tc>
          <w:tcPr>
            <w:tcW w:w="1000" w:type="dxa"/>
            <w:noWrap/>
            <w:textDirection w:val="btLr"/>
            <w:vAlign w:val="center"/>
            <w:hideMark/>
          </w:tcPr>
          <w:p w14:paraId="4E45CDE3" w14:textId="69B2FDA3"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CE21BE">
              <w:rPr>
                <w:rFonts w:ascii="Arial" w:eastAsia="Times New Roman" w:hAnsi="Arial" w:cs="Arial"/>
                <w:b w:val="0"/>
                <w:bCs w:val="0"/>
                <w:color w:val="266091"/>
                <w:sz w:val="18"/>
                <w:szCs w:val="18"/>
                <w:lang w:eastAsia="el-GR"/>
              </w:rPr>
              <w:t>Προμηθευτής</w:t>
            </w:r>
            <w:r w:rsidRPr="00856E05">
              <w:rPr>
                <w:rFonts w:ascii="Arial" w:eastAsia="Times New Roman" w:hAnsi="Arial" w:cs="Arial"/>
                <w:b w:val="0"/>
                <w:bCs w:val="0"/>
                <w:color w:val="266091"/>
                <w:sz w:val="18"/>
                <w:szCs w:val="18"/>
                <w:lang w:eastAsia="el-GR"/>
              </w:rPr>
              <w:t xml:space="preserve"> </w:t>
            </w:r>
            <w:r w:rsidRPr="00CE21BE">
              <w:rPr>
                <w:rFonts w:ascii="Arial" w:eastAsia="Times New Roman" w:hAnsi="Arial" w:cs="Arial"/>
                <w:b w:val="0"/>
                <w:bCs w:val="0"/>
                <w:color w:val="266091"/>
                <w:sz w:val="18"/>
                <w:szCs w:val="18"/>
                <w:lang w:eastAsia="el-GR"/>
              </w:rPr>
              <w:t>/</w:t>
            </w:r>
            <w:r w:rsidRPr="00856E05">
              <w:rPr>
                <w:rFonts w:ascii="Arial" w:eastAsia="Times New Roman" w:hAnsi="Arial" w:cs="Arial"/>
                <w:b w:val="0"/>
                <w:bCs w:val="0"/>
                <w:color w:val="266091"/>
                <w:sz w:val="18"/>
                <w:szCs w:val="18"/>
                <w:lang w:eastAsia="el-GR"/>
              </w:rPr>
              <w:t xml:space="preserve"> </w:t>
            </w:r>
            <w:r w:rsidRPr="00CE21BE">
              <w:rPr>
                <w:rFonts w:ascii="Arial" w:eastAsia="Times New Roman" w:hAnsi="Arial" w:cs="Arial"/>
                <w:b w:val="0"/>
                <w:bCs w:val="0"/>
                <w:color w:val="266091"/>
                <w:sz w:val="18"/>
                <w:szCs w:val="18"/>
                <w:lang w:eastAsia="el-GR"/>
              </w:rPr>
              <w:t>Εργολάβος</w:t>
            </w:r>
          </w:p>
        </w:tc>
        <w:tc>
          <w:tcPr>
            <w:tcW w:w="1519" w:type="dxa"/>
            <w:noWrap/>
            <w:textDirection w:val="btLr"/>
            <w:vAlign w:val="center"/>
            <w:hideMark/>
          </w:tcPr>
          <w:p w14:paraId="66F86623" w14:textId="3925FBF9"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856E05">
              <w:rPr>
                <w:rFonts w:ascii="Arial" w:eastAsia="Times New Roman" w:hAnsi="Arial" w:cs="Arial"/>
                <w:b w:val="0"/>
                <w:bCs w:val="0"/>
                <w:color w:val="266091"/>
                <w:sz w:val="18"/>
                <w:szCs w:val="18"/>
                <w:lang w:eastAsia="el-GR"/>
              </w:rPr>
              <w:t>Κοινότητα / Μη κερδοσκοπικός οργανισμός (κάτοικος, ΜΚΟ, διάφορα ιδρύματα  τριτοβάθμιας εκπαίδευσης κ.λπ.)</w:t>
            </w:r>
          </w:p>
        </w:tc>
        <w:tc>
          <w:tcPr>
            <w:tcW w:w="1559" w:type="dxa"/>
            <w:noWrap/>
            <w:textDirection w:val="btLr"/>
            <w:vAlign w:val="center"/>
            <w:hideMark/>
          </w:tcPr>
          <w:p w14:paraId="7AED9577" w14:textId="1EA4F994" w:rsidR="00307E12" w:rsidRPr="00CE21BE" w:rsidRDefault="00307E12" w:rsidP="00D61CE4">
            <w:pPr>
              <w:ind w:left="113" w:right="1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66091"/>
                <w:sz w:val="18"/>
                <w:szCs w:val="18"/>
                <w:lang w:eastAsia="el-GR"/>
              </w:rPr>
            </w:pPr>
            <w:r w:rsidRPr="00CE21BE">
              <w:rPr>
                <w:rFonts w:ascii="Arial" w:eastAsia="Times New Roman" w:hAnsi="Arial" w:cs="Arial"/>
                <w:b w:val="0"/>
                <w:bCs w:val="0"/>
                <w:color w:val="266091"/>
                <w:sz w:val="18"/>
                <w:szCs w:val="18"/>
                <w:lang w:eastAsia="el-GR"/>
              </w:rPr>
              <w:t>Συνεργαζόμενος εταίρος (Εταιρεία, σύμβουλος</w:t>
            </w:r>
            <w:r w:rsidRPr="00856E05">
              <w:rPr>
                <w:rFonts w:ascii="Arial" w:eastAsia="Times New Roman" w:hAnsi="Arial" w:cs="Arial"/>
                <w:b w:val="0"/>
                <w:bCs w:val="0"/>
                <w:color w:val="266091"/>
                <w:sz w:val="18"/>
                <w:szCs w:val="18"/>
                <w:lang w:eastAsia="el-GR"/>
              </w:rPr>
              <w:t xml:space="preserve"> </w:t>
            </w:r>
            <w:r w:rsidRPr="00CE21BE">
              <w:rPr>
                <w:rFonts w:ascii="Arial" w:eastAsia="Times New Roman" w:hAnsi="Arial" w:cs="Arial"/>
                <w:b w:val="0"/>
                <w:bCs w:val="0"/>
                <w:color w:val="266091"/>
                <w:sz w:val="18"/>
                <w:szCs w:val="18"/>
                <w:lang w:eastAsia="el-GR"/>
              </w:rPr>
              <w:t>, συντεχνία</w:t>
            </w:r>
            <w:r w:rsidRPr="00856E05">
              <w:rPr>
                <w:rFonts w:ascii="Arial" w:eastAsia="Times New Roman" w:hAnsi="Arial" w:cs="Arial"/>
                <w:b w:val="0"/>
                <w:bCs w:val="0"/>
                <w:color w:val="266091"/>
                <w:sz w:val="18"/>
                <w:szCs w:val="18"/>
                <w:lang w:eastAsia="el-GR"/>
              </w:rPr>
              <w:t xml:space="preserve"> </w:t>
            </w:r>
            <w:r w:rsidRPr="00CE21BE">
              <w:rPr>
                <w:rFonts w:ascii="Arial" w:eastAsia="Times New Roman" w:hAnsi="Arial" w:cs="Arial"/>
                <w:b w:val="0"/>
                <w:bCs w:val="0"/>
                <w:color w:val="266091"/>
                <w:sz w:val="18"/>
                <w:szCs w:val="18"/>
                <w:lang w:eastAsia="el-GR"/>
              </w:rPr>
              <w:t>/</w:t>
            </w:r>
            <w:r w:rsidRPr="00856E05">
              <w:rPr>
                <w:rFonts w:ascii="Arial" w:eastAsia="Times New Roman" w:hAnsi="Arial" w:cs="Arial"/>
                <w:b w:val="0"/>
                <w:bCs w:val="0"/>
                <w:color w:val="266091"/>
                <w:sz w:val="18"/>
                <w:szCs w:val="18"/>
                <w:lang w:eastAsia="el-GR"/>
              </w:rPr>
              <w:t xml:space="preserve"> </w:t>
            </w:r>
            <w:r w:rsidRPr="00CE21BE">
              <w:rPr>
                <w:rFonts w:ascii="Arial" w:eastAsia="Times New Roman" w:hAnsi="Arial" w:cs="Arial"/>
                <w:b w:val="0"/>
                <w:bCs w:val="0"/>
                <w:color w:val="266091"/>
                <w:sz w:val="18"/>
                <w:szCs w:val="18"/>
                <w:lang w:eastAsia="el-GR"/>
              </w:rPr>
              <w:t>σύλλογος βιομηχανίας, ερευνητικό ίδρυμα κ.λπ.)</w:t>
            </w:r>
          </w:p>
        </w:tc>
      </w:tr>
      <w:tr w:rsidR="00856E05" w:rsidRPr="00856E05" w14:paraId="4A5589D4" w14:textId="77777777" w:rsidTr="00561252">
        <w:trPr>
          <w:jc w:val="center"/>
        </w:trPr>
        <w:tc>
          <w:tcPr>
            <w:cnfStyle w:val="001000000000" w:firstRow="0" w:lastRow="0" w:firstColumn="1" w:lastColumn="0" w:oddVBand="0" w:evenVBand="0" w:oddHBand="0" w:evenHBand="0" w:firstRowFirstColumn="0" w:firstRowLastColumn="0" w:lastRowFirstColumn="0" w:lastRowLastColumn="0"/>
            <w:tcW w:w="1000" w:type="dxa"/>
          </w:tcPr>
          <w:p w14:paraId="178A70D7" w14:textId="77777777" w:rsidR="00307E12" w:rsidRPr="00856E05" w:rsidRDefault="00307E12" w:rsidP="006C5E14">
            <w:pPr>
              <w:jc w:val="both"/>
              <w:rPr>
                <w:rFonts w:cstheme="minorHAnsi"/>
                <w:b w:val="0"/>
                <w:bCs w:val="0"/>
                <w:color w:val="266091"/>
                <w:sz w:val="24"/>
                <w:szCs w:val="24"/>
              </w:rPr>
            </w:pPr>
          </w:p>
        </w:tc>
        <w:tc>
          <w:tcPr>
            <w:tcW w:w="1001" w:type="dxa"/>
          </w:tcPr>
          <w:p w14:paraId="3517AC71"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c>
          <w:tcPr>
            <w:tcW w:w="1000" w:type="dxa"/>
          </w:tcPr>
          <w:p w14:paraId="683F37B3"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c>
          <w:tcPr>
            <w:tcW w:w="1001" w:type="dxa"/>
          </w:tcPr>
          <w:p w14:paraId="5C48C743"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c>
          <w:tcPr>
            <w:tcW w:w="1000" w:type="dxa"/>
          </w:tcPr>
          <w:p w14:paraId="6F112B21"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c>
          <w:tcPr>
            <w:tcW w:w="1519" w:type="dxa"/>
          </w:tcPr>
          <w:p w14:paraId="00B0905F"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c>
          <w:tcPr>
            <w:tcW w:w="1559" w:type="dxa"/>
          </w:tcPr>
          <w:p w14:paraId="47302C8D"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r>
      <w:tr w:rsidR="00856E05" w:rsidRPr="00856E05" w14:paraId="5743D2BD" w14:textId="77777777" w:rsidTr="00561252">
        <w:trPr>
          <w:trHeight w:val="516"/>
          <w:jc w:val="center"/>
        </w:trPr>
        <w:tc>
          <w:tcPr>
            <w:cnfStyle w:val="001000000000" w:firstRow="0" w:lastRow="0" w:firstColumn="1" w:lastColumn="0" w:oddVBand="0" w:evenVBand="0" w:oddHBand="0" w:evenHBand="0" w:firstRowFirstColumn="0" w:firstRowLastColumn="0" w:lastRowFirstColumn="0" w:lastRowLastColumn="0"/>
            <w:tcW w:w="1000" w:type="dxa"/>
          </w:tcPr>
          <w:p w14:paraId="4E95698C" w14:textId="65E28A4B" w:rsidR="00307E12" w:rsidRPr="00856E05" w:rsidRDefault="00307E12" w:rsidP="006C5E14">
            <w:pPr>
              <w:jc w:val="both"/>
              <w:rPr>
                <w:rFonts w:cstheme="minorHAnsi"/>
                <w:b w:val="0"/>
                <w:bCs w:val="0"/>
                <w:color w:val="266091"/>
                <w:sz w:val="24"/>
                <w:szCs w:val="24"/>
              </w:rPr>
            </w:pPr>
            <w:r w:rsidRPr="00856E05">
              <w:rPr>
                <w:rFonts w:cstheme="minorHAnsi"/>
                <w:b w:val="0"/>
                <w:bCs w:val="0"/>
                <w:color w:val="266091"/>
                <w:sz w:val="24"/>
                <w:szCs w:val="24"/>
              </w:rPr>
              <w:t>Άλλο :</w:t>
            </w:r>
          </w:p>
        </w:tc>
        <w:tc>
          <w:tcPr>
            <w:tcW w:w="7080" w:type="dxa"/>
            <w:gridSpan w:val="6"/>
          </w:tcPr>
          <w:p w14:paraId="2F294987" w14:textId="77777777" w:rsidR="00307E12" w:rsidRPr="00856E05" w:rsidRDefault="00307E12" w:rsidP="006C5E14">
            <w:pPr>
              <w:jc w:val="both"/>
              <w:cnfStyle w:val="000000000000" w:firstRow="0" w:lastRow="0" w:firstColumn="0" w:lastColumn="0" w:oddVBand="0" w:evenVBand="0" w:oddHBand="0" w:evenHBand="0" w:firstRowFirstColumn="0" w:firstRowLastColumn="0" w:lastRowFirstColumn="0" w:lastRowLastColumn="0"/>
              <w:rPr>
                <w:rFonts w:cstheme="minorHAnsi"/>
                <w:color w:val="266091"/>
                <w:sz w:val="24"/>
                <w:szCs w:val="24"/>
              </w:rPr>
            </w:pPr>
          </w:p>
        </w:tc>
      </w:tr>
    </w:tbl>
    <w:p w14:paraId="2971A38F" w14:textId="77777777" w:rsidR="006C5E14" w:rsidRPr="00856E05" w:rsidRDefault="006C5E14" w:rsidP="006C5E14">
      <w:pPr>
        <w:shd w:val="clear" w:color="auto" w:fill="FFFFFF" w:themeFill="background1"/>
        <w:jc w:val="both"/>
        <w:rPr>
          <w:rFonts w:cstheme="minorHAnsi"/>
          <w:color w:val="266091"/>
          <w:sz w:val="24"/>
          <w:szCs w:val="24"/>
        </w:rPr>
      </w:pPr>
    </w:p>
    <w:p w14:paraId="1F830D24" w14:textId="4B5C13B7" w:rsidR="00570568" w:rsidRPr="00570568" w:rsidRDefault="00FB7EB7" w:rsidP="00297F9C">
      <w:pPr>
        <w:shd w:val="clear" w:color="auto" w:fill="FDFDFD"/>
        <w:spacing w:after="0" w:line="240" w:lineRule="auto"/>
        <w:ind w:firstLine="720"/>
        <w:rPr>
          <w:rFonts w:eastAsia="Times New Roman" w:cstheme="minorHAnsi"/>
          <w:color w:val="266091"/>
          <w:sz w:val="24"/>
          <w:szCs w:val="24"/>
          <w:lang w:eastAsia="el-GR"/>
        </w:rPr>
      </w:pPr>
      <w:r w:rsidRPr="004C37B0">
        <w:rPr>
          <w:rFonts w:eastAsia="Times New Roman" w:cstheme="minorHAnsi"/>
          <w:color w:val="266091"/>
          <w:sz w:val="24"/>
          <w:szCs w:val="24"/>
          <w:lang w:eastAsia="el-GR"/>
        </w:rPr>
        <w:t xml:space="preserve">Πόσο </w:t>
      </w:r>
      <w:r w:rsidR="00505104" w:rsidRPr="00901228">
        <w:rPr>
          <w:rFonts w:eastAsia="Times New Roman" w:cstheme="minorHAnsi"/>
          <w:color w:val="266091"/>
          <w:sz w:val="24"/>
          <w:szCs w:val="24"/>
          <w:lang w:eastAsia="el-GR"/>
        </w:rPr>
        <w:t xml:space="preserve">σας ενδιαφέρουν </w:t>
      </w:r>
      <w:r w:rsidRPr="00901228">
        <w:rPr>
          <w:rFonts w:eastAsia="Times New Roman" w:cstheme="minorHAnsi"/>
          <w:color w:val="266091"/>
          <w:sz w:val="24"/>
          <w:szCs w:val="24"/>
          <w:lang w:eastAsia="el-GR"/>
        </w:rPr>
        <w:t>τα θέματα που αναφέρονται παρακάτω και τα οποία θέλετε</w:t>
      </w:r>
      <w:r w:rsidR="00A25378" w:rsidRPr="00901228">
        <w:rPr>
          <w:rFonts w:eastAsia="Times New Roman" w:cstheme="minorHAnsi"/>
          <w:color w:val="266091"/>
          <w:sz w:val="24"/>
          <w:szCs w:val="24"/>
          <w:lang w:eastAsia="el-GR"/>
        </w:rPr>
        <w:t xml:space="preserve"> να διαχειριζόμαστε και </w:t>
      </w:r>
      <w:r w:rsidRPr="004C37B0">
        <w:rPr>
          <w:rFonts w:eastAsia="Times New Roman" w:cstheme="minorHAnsi"/>
          <w:color w:val="266091"/>
          <w:sz w:val="24"/>
          <w:szCs w:val="24"/>
          <w:lang w:eastAsia="el-GR"/>
        </w:rPr>
        <w:t xml:space="preserve">να </w:t>
      </w:r>
      <w:r w:rsidR="00DC0B37">
        <w:rPr>
          <w:rFonts w:eastAsia="Times New Roman" w:cstheme="minorHAnsi"/>
          <w:color w:val="266091"/>
          <w:sz w:val="24"/>
          <w:szCs w:val="24"/>
          <w:lang w:eastAsia="el-GR"/>
        </w:rPr>
        <w:t>δημοσιοποιούνται</w:t>
      </w:r>
      <w:r w:rsidRPr="004C37B0">
        <w:rPr>
          <w:rFonts w:eastAsia="Times New Roman" w:cstheme="minorHAnsi"/>
          <w:color w:val="266091"/>
          <w:sz w:val="24"/>
          <w:szCs w:val="24"/>
          <w:lang w:eastAsia="el-GR"/>
        </w:rPr>
        <w:t xml:space="preserve">; </w:t>
      </w:r>
      <w:r w:rsidR="00276E1F" w:rsidRPr="004C37B0">
        <w:rPr>
          <w:rFonts w:eastAsia="Times New Roman" w:cstheme="minorHAnsi"/>
          <w:color w:val="266091"/>
          <w:sz w:val="24"/>
          <w:szCs w:val="24"/>
          <w:lang w:eastAsia="el-GR"/>
        </w:rPr>
        <w:t xml:space="preserve"> </w:t>
      </w:r>
      <w:r w:rsidR="00570568" w:rsidRPr="00570568">
        <w:rPr>
          <w:rFonts w:eastAsia="Times New Roman" w:cstheme="minorHAnsi"/>
          <w:color w:val="266091"/>
          <w:sz w:val="24"/>
          <w:szCs w:val="24"/>
          <w:lang w:eastAsia="el-GR"/>
        </w:rPr>
        <w:t>(</w:t>
      </w:r>
      <w:r w:rsidR="004C37B0" w:rsidRPr="004C37B0">
        <w:rPr>
          <w:rFonts w:eastAsia="Times New Roman" w:cstheme="minorHAnsi"/>
          <w:color w:val="266091"/>
          <w:sz w:val="24"/>
          <w:szCs w:val="24"/>
          <w:lang w:eastAsia="el-GR"/>
        </w:rPr>
        <w:t xml:space="preserve">Ο </w:t>
      </w:r>
      <w:r w:rsidR="00CA45CA">
        <w:rPr>
          <w:rFonts w:eastAsia="Times New Roman" w:cstheme="minorHAnsi"/>
          <w:color w:val="266091"/>
          <w:sz w:val="24"/>
          <w:szCs w:val="24"/>
          <w:lang w:eastAsia="el-GR"/>
        </w:rPr>
        <w:t>υψηλότερος</w:t>
      </w:r>
      <w:r w:rsidR="004C37B0" w:rsidRPr="004C37B0">
        <w:rPr>
          <w:rFonts w:eastAsia="Times New Roman" w:cstheme="minorHAnsi"/>
          <w:color w:val="266091"/>
          <w:sz w:val="24"/>
          <w:szCs w:val="24"/>
          <w:lang w:eastAsia="el-GR"/>
        </w:rPr>
        <w:t xml:space="preserve"> βαθμός ενδιαφέροντος</w:t>
      </w:r>
      <w:r w:rsidR="00570568" w:rsidRPr="00570568">
        <w:rPr>
          <w:rFonts w:eastAsia="Times New Roman" w:cstheme="minorHAnsi"/>
          <w:color w:val="266091"/>
          <w:sz w:val="24"/>
          <w:szCs w:val="24"/>
          <w:lang w:eastAsia="el-GR"/>
        </w:rPr>
        <w:t xml:space="preserve"> είναι </w:t>
      </w:r>
      <w:r w:rsidR="004C37B0" w:rsidRPr="004C37B0">
        <w:rPr>
          <w:rFonts w:eastAsia="Times New Roman" w:cstheme="minorHAnsi"/>
          <w:color w:val="266091"/>
          <w:sz w:val="24"/>
          <w:szCs w:val="24"/>
          <w:lang w:eastAsia="el-GR"/>
        </w:rPr>
        <w:t xml:space="preserve">το </w:t>
      </w:r>
      <w:r w:rsidR="00570568" w:rsidRPr="00570568">
        <w:rPr>
          <w:rFonts w:eastAsia="Times New Roman" w:cstheme="minorHAnsi"/>
          <w:color w:val="266091"/>
          <w:sz w:val="24"/>
          <w:szCs w:val="24"/>
          <w:lang w:eastAsia="el-GR"/>
        </w:rPr>
        <w:t>5</w:t>
      </w:r>
      <w:r w:rsidR="004C37B0" w:rsidRPr="004C37B0">
        <w:rPr>
          <w:rFonts w:eastAsia="Times New Roman" w:cstheme="minorHAnsi"/>
          <w:color w:val="266091"/>
          <w:sz w:val="24"/>
          <w:szCs w:val="24"/>
          <w:lang w:eastAsia="el-GR"/>
        </w:rPr>
        <w:t xml:space="preserve"> </w:t>
      </w:r>
      <w:r w:rsidR="00570568" w:rsidRPr="00570568">
        <w:rPr>
          <w:rFonts w:eastAsia="Times New Roman" w:cstheme="minorHAnsi"/>
          <w:color w:val="266091"/>
          <w:sz w:val="24"/>
          <w:szCs w:val="24"/>
          <w:lang w:eastAsia="el-GR"/>
        </w:rPr>
        <w:t>)</w:t>
      </w:r>
      <w:r w:rsidR="004C37B0" w:rsidRPr="004C37B0">
        <w:rPr>
          <w:rFonts w:eastAsia="Times New Roman" w:cstheme="minorHAnsi"/>
          <w:color w:val="266091"/>
          <w:sz w:val="24"/>
          <w:szCs w:val="24"/>
          <w:lang w:eastAsia="el-GR"/>
        </w:rPr>
        <w:t>.</w:t>
      </w:r>
    </w:p>
    <w:p w14:paraId="1DCBBDCE" w14:textId="2C3D5A8F" w:rsidR="00A35F92" w:rsidRDefault="00A35F92"/>
    <w:tbl>
      <w:tblPr>
        <w:tblStyle w:val="4-5"/>
        <w:tblW w:w="10002" w:type="dxa"/>
        <w:jc w:val="center"/>
        <w:tblLayout w:type="fixed"/>
        <w:tblLook w:val="04A0" w:firstRow="1" w:lastRow="0" w:firstColumn="1" w:lastColumn="0" w:noHBand="0" w:noVBand="1"/>
      </w:tblPr>
      <w:tblGrid>
        <w:gridCol w:w="554"/>
        <w:gridCol w:w="8"/>
        <w:gridCol w:w="1985"/>
        <w:gridCol w:w="3260"/>
        <w:gridCol w:w="851"/>
        <w:gridCol w:w="850"/>
        <w:gridCol w:w="851"/>
        <w:gridCol w:w="708"/>
        <w:gridCol w:w="935"/>
      </w:tblGrid>
      <w:tr w:rsidR="00973B5F" w:rsidRPr="00A35F92" w14:paraId="06343283" w14:textId="77777777" w:rsidTr="00973B5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2" w:type="dxa"/>
            <w:gridSpan w:val="2"/>
            <w:noWrap/>
            <w:hideMark/>
          </w:tcPr>
          <w:p w14:paraId="264CD7DE" w14:textId="77777777" w:rsidR="002C1158" w:rsidRPr="00A35F92" w:rsidRDefault="002C1158" w:rsidP="002C1158">
            <w:pPr>
              <w:rPr>
                <w:rFonts w:eastAsia="Times New Roman" w:cstheme="minorHAnsi"/>
                <w:sz w:val="20"/>
                <w:szCs w:val="20"/>
                <w:lang w:eastAsia="el-GR"/>
              </w:rPr>
            </w:pPr>
          </w:p>
        </w:tc>
        <w:tc>
          <w:tcPr>
            <w:tcW w:w="1985" w:type="dxa"/>
            <w:noWrap/>
            <w:hideMark/>
          </w:tcPr>
          <w:p w14:paraId="6D021C6A" w14:textId="6A372E33" w:rsidR="002C1158" w:rsidRPr="008961ED" w:rsidRDefault="008961ED"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r>
              <w:rPr>
                <w:rFonts w:eastAsia="Times New Roman" w:cstheme="minorHAnsi"/>
                <w:sz w:val="20"/>
                <w:szCs w:val="20"/>
                <w:lang w:eastAsia="el-GR"/>
              </w:rPr>
              <w:t>Θέματα</w:t>
            </w:r>
          </w:p>
        </w:tc>
        <w:tc>
          <w:tcPr>
            <w:tcW w:w="3260" w:type="dxa"/>
            <w:noWrap/>
            <w:hideMark/>
          </w:tcPr>
          <w:p w14:paraId="0508F444" w14:textId="6D4430EE" w:rsidR="002C1158" w:rsidRPr="008961ED" w:rsidRDefault="008961ED"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r>
              <w:rPr>
                <w:rFonts w:eastAsia="Times New Roman" w:cstheme="minorHAnsi"/>
                <w:sz w:val="20"/>
                <w:szCs w:val="20"/>
                <w:lang w:eastAsia="el-GR"/>
              </w:rPr>
              <w:t>Περιγραφή</w:t>
            </w:r>
          </w:p>
        </w:tc>
        <w:tc>
          <w:tcPr>
            <w:tcW w:w="851" w:type="dxa"/>
            <w:noWrap/>
            <w:hideMark/>
          </w:tcPr>
          <w:p w14:paraId="438F7B97" w14:textId="418D545F" w:rsidR="002C1158" w:rsidRPr="00973B5F" w:rsidRDefault="001151C9"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66091"/>
                <w:sz w:val="20"/>
                <w:szCs w:val="20"/>
                <w:lang w:eastAsia="el-GR"/>
              </w:rPr>
            </w:pPr>
            <w:r w:rsidRPr="00973B5F">
              <w:rPr>
                <w:b w:val="0"/>
                <w:bCs w:val="0"/>
                <w:sz w:val="14"/>
                <w:szCs w:val="14"/>
                <w:lang w:val="el" w:eastAsia="el-GR"/>
              </w:rPr>
              <w:t xml:space="preserve">Εξαιρετικά χαμηλός </w:t>
            </w:r>
            <w:r w:rsidR="00973B5F" w:rsidRPr="00973B5F">
              <w:rPr>
                <w:b w:val="0"/>
                <w:bCs w:val="0"/>
                <w:sz w:val="14"/>
                <w:szCs w:val="14"/>
                <w:lang w:val="el" w:eastAsia="el-GR"/>
              </w:rPr>
              <w:t xml:space="preserve"> </w:t>
            </w:r>
            <w:r w:rsidR="00973B5F" w:rsidRPr="00973B5F">
              <w:rPr>
                <w:b w:val="0"/>
                <w:bCs w:val="0"/>
                <w:sz w:val="16"/>
                <w:szCs w:val="16"/>
                <w:lang w:val="el" w:eastAsia="el-GR"/>
              </w:rPr>
              <w:t xml:space="preserve"> </w:t>
            </w:r>
            <w:r w:rsidR="00F97191" w:rsidRPr="00973B5F">
              <w:rPr>
                <w:rFonts w:eastAsia="Times New Roman" w:cstheme="minorHAnsi"/>
                <w:b w:val="0"/>
                <w:bCs w:val="0"/>
                <w:sz w:val="20"/>
                <w:szCs w:val="20"/>
                <w:lang w:eastAsia="el-GR"/>
              </w:rPr>
              <w:t>1</w:t>
            </w:r>
          </w:p>
        </w:tc>
        <w:tc>
          <w:tcPr>
            <w:tcW w:w="850" w:type="dxa"/>
          </w:tcPr>
          <w:p w14:paraId="6E7B8E0E" w14:textId="7D831910" w:rsidR="002C1158" w:rsidRPr="00973B5F" w:rsidRDefault="001151C9" w:rsidP="002C115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eastAsia="el-GR"/>
              </w:rPr>
            </w:pPr>
            <w:r w:rsidRPr="00973B5F">
              <w:rPr>
                <w:rFonts w:eastAsia="Times New Roman" w:cstheme="minorHAnsi"/>
                <w:b w:val="0"/>
                <w:bCs w:val="0"/>
                <w:sz w:val="16"/>
                <w:szCs w:val="16"/>
                <w:lang w:eastAsia="el-GR"/>
              </w:rPr>
              <w:t>Χαμηλός</w:t>
            </w:r>
          </w:p>
          <w:p w14:paraId="1505A3FA" w14:textId="77777777" w:rsidR="002C1158" w:rsidRPr="00973B5F" w:rsidRDefault="002C1158" w:rsidP="002C115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val="en-US" w:eastAsia="el-GR"/>
              </w:rPr>
            </w:pPr>
          </w:p>
          <w:p w14:paraId="26A58846" w14:textId="1EEFE414" w:rsidR="002C1158" w:rsidRPr="00973B5F" w:rsidRDefault="00F97191"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66091"/>
                <w:sz w:val="20"/>
                <w:szCs w:val="20"/>
                <w:lang w:eastAsia="el-GR"/>
              </w:rPr>
            </w:pPr>
            <w:r w:rsidRPr="00973B5F">
              <w:rPr>
                <w:rFonts w:eastAsia="Times New Roman" w:cstheme="minorHAnsi"/>
                <w:b w:val="0"/>
                <w:bCs w:val="0"/>
                <w:sz w:val="20"/>
                <w:szCs w:val="20"/>
                <w:lang w:eastAsia="el-GR"/>
              </w:rPr>
              <w:t>2</w:t>
            </w:r>
          </w:p>
        </w:tc>
        <w:tc>
          <w:tcPr>
            <w:tcW w:w="851" w:type="dxa"/>
            <w:noWrap/>
            <w:hideMark/>
          </w:tcPr>
          <w:p w14:paraId="7285341B" w14:textId="7B769AA0" w:rsidR="002C1158" w:rsidRPr="00973B5F" w:rsidRDefault="001151C9"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66091"/>
                <w:sz w:val="20"/>
                <w:szCs w:val="20"/>
                <w:lang w:eastAsia="el-GR"/>
              </w:rPr>
            </w:pPr>
            <w:r w:rsidRPr="00973B5F">
              <w:rPr>
                <w:rFonts w:eastAsia="Times New Roman" w:cstheme="minorHAnsi"/>
                <w:b w:val="0"/>
                <w:bCs w:val="0"/>
                <w:sz w:val="16"/>
                <w:szCs w:val="16"/>
                <w:lang w:eastAsia="el-GR"/>
              </w:rPr>
              <w:t>Μέτριος</w:t>
            </w:r>
            <w:r w:rsidR="00973B5F">
              <w:rPr>
                <w:rFonts w:eastAsia="Times New Roman" w:cstheme="minorHAnsi"/>
                <w:b w:val="0"/>
                <w:bCs w:val="0"/>
                <w:sz w:val="16"/>
                <w:szCs w:val="16"/>
                <w:lang w:eastAsia="el-GR"/>
              </w:rPr>
              <w:t xml:space="preserve">       </w:t>
            </w:r>
            <w:r w:rsidR="00F97191" w:rsidRPr="00973B5F">
              <w:rPr>
                <w:rFonts w:eastAsia="Times New Roman" w:cstheme="minorHAnsi"/>
                <w:b w:val="0"/>
                <w:bCs w:val="0"/>
                <w:sz w:val="20"/>
                <w:szCs w:val="20"/>
                <w:lang w:eastAsia="el-GR"/>
              </w:rPr>
              <w:t>3</w:t>
            </w:r>
          </w:p>
        </w:tc>
        <w:tc>
          <w:tcPr>
            <w:tcW w:w="708" w:type="dxa"/>
          </w:tcPr>
          <w:p w14:paraId="3A541DA4" w14:textId="3327E77E" w:rsidR="002C1158" w:rsidRPr="00973B5F" w:rsidRDefault="001151C9" w:rsidP="002C115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lang w:eastAsia="el-GR"/>
              </w:rPr>
            </w:pPr>
            <w:r w:rsidRPr="00973B5F">
              <w:rPr>
                <w:rFonts w:eastAsia="Times New Roman" w:cstheme="minorHAnsi"/>
                <w:b w:val="0"/>
                <w:bCs w:val="0"/>
                <w:sz w:val="16"/>
                <w:szCs w:val="16"/>
                <w:lang w:eastAsia="el-GR"/>
              </w:rPr>
              <w:t>Υψηλός</w:t>
            </w:r>
          </w:p>
          <w:p w14:paraId="200DFBB6" w14:textId="683072AD" w:rsidR="002C1158" w:rsidRPr="00973B5F" w:rsidRDefault="002C1158"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66091"/>
                <w:sz w:val="20"/>
                <w:szCs w:val="20"/>
                <w:lang w:eastAsia="el-GR"/>
              </w:rPr>
            </w:pPr>
            <w:r w:rsidRPr="00973B5F">
              <w:rPr>
                <w:rFonts w:eastAsia="Times New Roman" w:cstheme="minorHAnsi"/>
                <w:b w:val="0"/>
                <w:bCs w:val="0"/>
                <w:sz w:val="20"/>
                <w:szCs w:val="20"/>
                <w:lang w:val="en-US" w:eastAsia="el-GR"/>
              </w:rPr>
              <w:t xml:space="preserve">       </w:t>
            </w:r>
            <w:r w:rsidR="00F97191" w:rsidRPr="00973B5F">
              <w:rPr>
                <w:rFonts w:eastAsia="Times New Roman" w:cstheme="minorHAnsi"/>
                <w:b w:val="0"/>
                <w:bCs w:val="0"/>
                <w:sz w:val="20"/>
                <w:szCs w:val="20"/>
                <w:lang w:eastAsia="el-GR"/>
              </w:rPr>
              <w:t>4</w:t>
            </w:r>
          </w:p>
        </w:tc>
        <w:tc>
          <w:tcPr>
            <w:tcW w:w="935" w:type="dxa"/>
            <w:noWrap/>
            <w:hideMark/>
          </w:tcPr>
          <w:p w14:paraId="7B2CF15B" w14:textId="012D555D" w:rsidR="002C1158" w:rsidRPr="00973B5F" w:rsidRDefault="001151C9" w:rsidP="002C115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66091"/>
                <w:sz w:val="20"/>
                <w:szCs w:val="20"/>
                <w:lang w:eastAsia="el-GR"/>
              </w:rPr>
            </w:pPr>
            <w:r w:rsidRPr="00973B5F">
              <w:rPr>
                <w:rFonts w:eastAsia="Times New Roman" w:cstheme="minorHAnsi"/>
                <w:b w:val="0"/>
                <w:bCs w:val="0"/>
                <w:sz w:val="16"/>
                <w:szCs w:val="16"/>
                <w:lang w:eastAsia="el-GR"/>
              </w:rPr>
              <w:t>Πολύ υψηλός</w:t>
            </w:r>
            <w:r w:rsidR="00973B5F">
              <w:rPr>
                <w:rFonts w:eastAsia="Times New Roman" w:cstheme="minorHAnsi"/>
                <w:b w:val="0"/>
                <w:bCs w:val="0"/>
                <w:sz w:val="16"/>
                <w:szCs w:val="16"/>
                <w:lang w:eastAsia="el-GR"/>
              </w:rPr>
              <w:t xml:space="preserve">     </w:t>
            </w:r>
            <w:r w:rsidR="00973B5F" w:rsidRPr="00973B5F">
              <w:rPr>
                <w:rFonts w:eastAsia="Times New Roman" w:cstheme="minorHAnsi"/>
                <w:b w:val="0"/>
                <w:bCs w:val="0"/>
                <w:sz w:val="16"/>
                <w:szCs w:val="16"/>
                <w:lang w:eastAsia="el-GR"/>
              </w:rPr>
              <w:t xml:space="preserve"> 5</w:t>
            </w:r>
          </w:p>
        </w:tc>
      </w:tr>
      <w:tr w:rsidR="00973B5F" w:rsidRPr="0083741B" w14:paraId="0C1D6DB8" w14:textId="77777777" w:rsidTr="00973B5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1B828836" w14:textId="77777777" w:rsidR="00D3694F" w:rsidRPr="00A35F92" w:rsidRDefault="00D3694F" w:rsidP="00D3694F">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w:t>
            </w:r>
          </w:p>
        </w:tc>
        <w:tc>
          <w:tcPr>
            <w:tcW w:w="1993" w:type="dxa"/>
            <w:gridSpan w:val="2"/>
            <w:vAlign w:val="center"/>
            <w:hideMark/>
          </w:tcPr>
          <w:p w14:paraId="79B03111" w14:textId="6CBF4390" w:rsidR="00D3694F" w:rsidRPr="003A7129"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Εταιρική διακυβέρνηση και διαχείριση κινδύνων</w:t>
            </w:r>
            <w:r w:rsidR="009C6744" w:rsidRPr="003A7129">
              <w:rPr>
                <w:color w:val="266091"/>
                <w:sz w:val="20"/>
                <w:szCs w:val="20"/>
                <w:lang w:val="el" w:eastAsia="el-GR"/>
              </w:rPr>
              <w:t>.</w:t>
            </w:r>
          </w:p>
        </w:tc>
        <w:tc>
          <w:tcPr>
            <w:tcW w:w="3260" w:type="dxa"/>
            <w:vAlign w:val="center"/>
            <w:hideMark/>
          </w:tcPr>
          <w:p w14:paraId="775754E1" w14:textId="2D7A22F5" w:rsidR="00D3694F" w:rsidRPr="003A7129" w:rsidRDefault="0083741B" w:rsidP="00826B6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Η σύνθεση του διοικητικού συμβουλίου, εσωτερικοί έλεγχοι</w:t>
            </w:r>
            <w:r w:rsidR="009C6744" w:rsidRPr="003A7129">
              <w:rPr>
                <w:color w:val="266091"/>
                <w:sz w:val="20"/>
                <w:szCs w:val="20"/>
                <w:lang w:val="el" w:eastAsia="el-GR"/>
              </w:rPr>
              <w:t xml:space="preserve"> και</w:t>
            </w:r>
            <w:r w:rsidRPr="003A7129">
              <w:rPr>
                <w:color w:val="266091"/>
                <w:sz w:val="20"/>
                <w:szCs w:val="20"/>
                <w:lang w:val="el" w:eastAsia="el-GR"/>
              </w:rPr>
              <w:t xml:space="preserve"> διαχείριση των κινδύνων.</w:t>
            </w:r>
          </w:p>
        </w:tc>
        <w:tc>
          <w:tcPr>
            <w:tcW w:w="851" w:type="dxa"/>
            <w:noWrap/>
            <w:vAlign w:val="center"/>
            <w:hideMark/>
          </w:tcPr>
          <w:p w14:paraId="6C6037BE" w14:textId="77777777" w:rsidR="00D3694F" w:rsidRPr="0083741B"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3F6106BB" w14:textId="77777777" w:rsidR="00D3694F" w:rsidRPr="0083741B"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4247658A" w14:textId="6E86AB28" w:rsidR="00D3694F" w:rsidRPr="0083741B"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4A2EF180" w14:textId="77777777" w:rsidR="00D3694F" w:rsidRPr="0083741B"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480F402A" w14:textId="04624CF4" w:rsidR="00D3694F" w:rsidRPr="0083741B" w:rsidRDefault="00D3694F" w:rsidP="00D3694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777D31" w14:paraId="486BDB2C" w14:textId="77777777" w:rsidTr="00973B5F">
        <w:trPr>
          <w:trHeight w:val="9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6006D2E1" w14:textId="77777777" w:rsidR="004D6979" w:rsidRPr="00A35F92" w:rsidRDefault="004D6979" w:rsidP="004D6979">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2</w:t>
            </w:r>
          </w:p>
        </w:tc>
        <w:tc>
          <w:tcPr>
            <w:tcW w:w="1993" w:type="dxa"/>
            <w:gridSpan w:val="2"/>
            <w:vAlign w:val="center"/>
            <w:hideMark/>
          </w:tcPr>
          <w:p w14:paraId="00D4F3EF" w14:textId="23AB1CD1" w:rsidR="004D6979" w:rsidRPr="003A7129"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Οικονομική Απόδοση</w:t>
            </w:r>
          </w:p>
        </w:tc>
        <w:tc>
          <w:tcPr>
            <w:tcW w:w="3260" w:type="dxa"/>
            <w:vAlign w:val="center"/>
            <w:hideMark/>
          </w:tcPr>
          <w:p w14:paraId="049EC469" w14:textId="0F3A35CC" w:rsidR="004D6979" w:rsidRPr="003A7129" w:rsidRDefault="00777D31"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Λειτουργικά έσοδα, έξοδα, καθαρά κέρδη, περιουσιακά στοιχεία/υποχρεώσεις της εταιρείας κ.λπ.</w:t>
            </w:r>
          </w:p>
        </w:tc>
        <w:tc>
          <w:tcPr>
            <w:tcW w:w="851" w:type="dxa"/>
            <w:noWrap/>
            <w:vAlign w:val="center"/>
            <w:hideMark/>
          </w:tcPr>
          <w:p w14:paraId="59E1A68B" w14:textId="77777777" w:rsidR="004D6979" w:rsidRPr="00777D31"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3431F2E7" w14:textId="77777777" w:rsidR="004D6979" w:rsidRPr="00777D31"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40BF02E3" w14:textId="4FBD8206" w:rsidR="004D6979" w:rsidRPr="00777D31"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714886CB" w14:textId="77777777" w:rsidR="004D6979" w:rsidRPr="00777D31"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7ADE97A0" w14:textId="0611BB3B" w:rsidR="004D6979" w:rsidRPr="00777D31" w:rsidRDefault="004D6979" w:rsidP="004D697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343B2E" w14:paraId="09790975" w14:textId="77777777" w:rsidTr="00973B5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6CC3FF2C" w14:textId="77777777" w:rsidR="00343B2E" w:rsidRPr="00A35F92" w:rsidRDefault="00343B2E" w:rsidP="00343B2E">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3</w:t>
            </w:r>
          </w:p>
        </w:tc>
        <w:tc>
          <w:tcPr>
            <w:tcW w:w="1993" w:type="dxa"/>
            <w:gridSpan w:val="2"/>
            <w:vAlign w:val="center"/>
            <w:hideMark/>
          </w:tcPr>
          <w:p w14:paraId="3621332C" w14:textId="67B53A6A" w:rsidR="00343B2E" w:rsidRPr="003A7129" w:rsidRDefault="00CA65CC"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eastAsia="el-GR"/>
              </w:rPr>
              <w:t xml:space="preserve">Ηθική </w:t>
            </w:r>
            <w:r w:rsidR="00343B2E" w:rsidRPr="003A7129">
              <w:rPr>
                <w:color w:val="266091"/>
                <w:sz w:val="20"/>
                <w:szCs w:val="20"/>
                <w:lang w:val="el" w:eastAsia="el-GR"/>
              </w:rPr>
              <w:t>διαχείριση και συμμόρφωση με τις κείμενες διατάξεις</w:t>
            </w:r>
          </w:p>
        </w:tc>
        <w:tc>
          <w:tcPr>
            <w:tcW w:w="3260" w:type="dxa"/>
            <w:vAlign w:val="center"/>
            <w:hideMark/>
          </w:tcPr>
          <w:p w14:paraId="32B4DFF3" w14:textId="68C9D8A9" w:rsidR="00343B2E" w:rsidRPr="003A7129" w:rsidRDefault="009C6744"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Η σ</w:t>
            </w:r>
            <w:r w:rsidR="00343B2E" w:rsidRPr="003A7129">
              <w:rPr>
                <w:color w:val="266091"/>
                <w:sz w:val="20"/>
                <w:szCs w:val="20"/>
                <w:lang w:val="el" w:eastAsia="el-GR"/>
              </w:rPr>
              <w:t xml:space="preserve">υμμόρφωση </w:t>
            </w:r>
            <w:r w:rsidRPr="003A7129">
              <w:rPr>
                <w:color w:val="266091"/>
                <w:sz w:val="20"/>
                <w:szCs w:val="20"/>
                <w:lang w:val="el" w:eastAsia="el-GR"/>
              </w:rPr>
              <w:t xml:space="preserve">της εταιρείας </w:t>
            </w:r>
            <w:r w:rsidR="00343B2E" w:rsidRPr="003A7129">
              <w:rPr>
                <w:color w:val="266091"/>
                <w:sz w:val="20"/>
                <w:szCs w:val="20"/>
                <w:lang w:val="el" w:eastAsia="el-GR"/>
              </w:rPr>
              <w:t>με τους οικονομικούς, κοινωνικούς και περιβαλλοντικούς νόμους και κανονισμούς, καθώς και μέτρα που αποσκοπούν στην πρόληψη της διαφθοράς, του αθέμιτου ανταγωνισμού, της εμπιστοσύνης και του μονοπωλίου.</w:t>
            </w:r>
          </w:p>
        </w:tc>
        <w:tc>
          <w:tcPr>
            <w:tcW w:w="851" w:type="dxa"/>
            <w:noWrap/>
            <w:vAlign w:val="center"/>
            <w:hideMark/>
          </w:tcPr>
          <w:p w14:paraId="60003342" w14:textId="77777777" w:rsidR="00343B2E" w:rsidRPr="00343B2E" w:rsidRDefault="00343B2E"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1E2F438B" w14:textId="77777777" w:rsidR="00343B2E" w:rsidRPr="00343B2E" w:rsidRDefault="00343B2E"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02BB5DD8" w14:textId="7B484295" w:rsidR="00343B2E" w:rsidRPr="00343B2E" w:rsidRDefault="00343B2E"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1FCA1C2C" w14:textId="77777777" w:rsidR="00343B2E" w:rsidRPr="00343B2E" w:rsidRDefault="00343B2E"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690BEC67" w14:textId="4A2C47C5" w:rsidR="00343B2E" w:rsidRPr="00343B2E" w:rsidRDefault="00343B2E" w:rsidP="00343B2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670139" w14:paraId="2362D6E6" w14:textId="77777777" w:rsidTr="00973B5F">
        <w:trPr>
          <w:trHeight w:val="12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036C966A" w14:textId="77777777" w:rsidR="00D42697" w:rsidRPr="00A35F92" w:rsidRDefault="00D42697" w:rsidP="00D42697">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lastRenderedPageBreak/>
              <w:t>4</w:t>
            </w:r>
          </w:p>
        </w:tc>
        <w:tc>
          <w:tcPr>
            <w:tcW w:w="1993" w:type="dxa"/>
            <w:gridSpan w:val="2"/>
            <w:vAlign w:val="center"/>
            <w:hideMark/>
          </w:tcPr>
          <w:p w14:paraId="77D309DD" w14:textId="5616FB7E" w:rsidR="00D42697" w:rsidRPr="003A7129" w:rsidRDefault="00670139"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Ασφάλεια πληροφοριών και απόρρητο πελατών</w:t>
            </w:r>
          </w:p>
        </w:tc>
        <w:tc>
          <w:tcPr>
            <w:tcW w:w="3260" w:type="dxa"/>
            <w:vAlign w:val="center"/>
            <w:hideMark/>
          </w:tcPr>
          <w:p w14:paraId="762E6DAD" w14:textId="354D261E" w:rsidR="00D42697" w:rsidRPr="003A7129" w:rsidRDefault="00ED57AB"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eastAsia="el-GR"/>
              </w:rPr>
              <w:t>Π</w:t>
            </w:r>
            <w:proofErr w:type="spellStart"/>
            <w:r w:rsidR="00670139" w:rsidRPr="003A7129">
              <w:rPr>
                <w:color w:val="266091"/>
                <w:sz w:val="20"/>
                <w:szCs w:val="20"/>
                <w:lang w:val="el" w:eastAsia="el-GR"/>
              </w:rPr>
              <w:t>ολιτικ</w:t>
            </w:r>
            <w:r w:rsidRPr="003A7129">
              <w:rPr>
                <w:color w:val="266091"/>
                <w:sz w:val="20"/>
                <w:szCs w:val="20"/>
                <w:lang w:val="el" w:eastAsia="el-GR"/>
              </w:rPr>
              <w:t>ή</w:t>
            </w:r>
            <w:proofErr w:type="spellEnd"/>
            <w:r w:rsidR="00670139" w:rsidRPr="003A7129">
              <w:rPr>
                <w:color w:val="266091"/>
                <w:sz w:val="20"/>
                <w:szCs w:val="20"/>
                <w:lang w:val="el" w:eastAsia="el-GR"/>
              </w:rPr>
              <w:t xml:space="preserve"> για την ασφάλεια των  πληροφοριών, έλεγχος κινδύνου πληροφοριών, μέτρα διαχείρισης </w:t>
            </w:r>
            <w:r w:rsidR="00832372" w:rsidRPr="003A7129">
              <w:rPr>
                <w:color w:val="266091"/>
                <w:sz w:val="20"/>
                <w:szCs w:val="20"/>
                <w:lang w:val="el" w:eastAsia="el-GR"/>
              </w:rPr>
              <w:t xml:space="preserve">των πληροφοριών των </w:t>
            </w:r>
            <w:r w:rsidR="00670139" w:rsidRPr="003A7129">
              <w:rPr>
                <w:color w:val="266091"/>
                <w:sz w:val="20"/>
                <w:szCs w:val="20"/>
                <w:lang w:val="el" w:eastAsia="el-GR"/>
              </w:rPr>
              <w:t>πελατών (όπως εμπιστευτικότητα πληροφοριών πελατών, προδιαγραφές προϊόντων πελατών)</w:t>
            </w:r>
          </w:p>
        </w:tc>
        <w:tc>
          <w:tcPr>
            <w:tcW w:w="851" w:type="dxa"/>
            <w:noWrap/>
            <w:vAlign w:val="center"/>
            <w:hideMark/>
          </w:tcPr>
          <w:p w14:paraId="6E327291" w14:textId="77777777" w:rsidR="00D42697" w:rsidRPr="00670139" w:rsidRDefault="00D42697"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036AA02A" w14:textId="77777777" w:rsidR="00D42697" w:rsidRPr="00670139" w:rsidRDefault="00D42697"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20621419" w14:textId="01B477F5" w:rsidR="00D42697" w:rsidRPr="00670139" w:rsidRDefault="00D42697"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4110ED7F" w14:textId="77777777" w:rsidR="00D42697" w:rsidRPr="00670139" w:rsidRDefault="00D42697"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6DA9BA74" w14:textId="4755C91B" w:rsidR="00D42697" w:rsidRPr="00670139" w:rsidRDefault="00D42697" w:rsidP="00D4269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184EF6" w14:paraId="498E6A27" w14:textId="77777777" w:rsidTr="00973B5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21DAF89E" w14:textId="77777777" w:rsidR="00184EF6" w:rsidRPr="00A35F92" w:rsidRDefault="00184EF6" w:rsidP="00184EF6">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5</w:t>
            </w:r>
          </w:p>
        </w:tc>
        <w:tc>
          <w:tcPr>
            <w:tcW w:w="1993" w:type="dxa"/>
            <w:gridSpan w:val="2"/>
            <w:vAlign w:val="center"/>
            <w:hideMark/>
          </w:tcPr>
          <w:p w14:paraId="68808EAD" w14:textId="71E3CBF5" w:rsidR="00184EF6" w:rsidRPr="003A7129"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Διαχείριση εφοδιαστικής αλυσίδας</w:t>
            </w:r>
          </w:p>
        </w:tc>
        <w:tc>
          <w:tcPr>
            <w:tcW w:w="3260" w:type="dxa"/>
            <w:vAlign w:val="center"/>
            <w:hideMark/>
          </w:tcPr>
          <w:p w14:paraId="26EE756A" w14:textId="66616CD2" w:rsidR="00184EF6" w:rsidRPr="003A7129"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Στρατηγικές, πρότυπα, διαχείριση και έλεγχοι της εφοδιαστικής αλυσίδας και προώθηση της εφαρμογής τ</w:t>
            </w:r>
            <w:r w:rsidR="00BF1B01" w:rsidRPr="003A7129">
              <w:rPr>
                <w:color w:val="266091"/>
                <w:sz w:val="20"/>
                <w:szCs w:val="20"/>
                <w:lang w:val="el" w:eastAsia="el-GR"/>
              </w:rPr>
              <w:t>ης</w:t>
            </w:r>
            <w:r w:rsidRPr="003A7129">
              <w:rPr>
                <w:color w:val="266091"/>
                <w:sz w:val="20"/>
                <w:szCs w:val="20"/>
                <w:lang w:val="el" w:eastAsia="el-GR"/>
              </w:rPr>
              <w:t xml:space="preserve"> κοινωνικ</w:t>
            </w:r>
            <w:r w:rsidR="00BF1B01" w:rsidRPr="003A7129">
              <w:rPr>
                <w:color w:val="266091"/>
                <w:sz w:val="20"/>
                <w:szCs w:val="20"/>
                <w:lang w:val="el" w:eastAsia="el-GR"/>
              </w:rPr>
              <w:t>ής</w:t>
            </w:r>
            <w:r w:rsidRPr="003A7129">
              <w:rPr>
                <w:color w:val="266091"/>
                <w:sz w:val="20"/>
                <w:szCs w:val="20"/>
                <w:lang w:val="el" w:eastAsia="el-GR"/>
              </w:rPr>
              <w:t xml:space="preserve"> </w:t>
            </w:r>
            <w:r w:rsidR="00BF1B01" w:rsidRPr="003A7129">
              <w:rPr>
                <w:color w:val="266091"/>
                <w:sz w:val="20"/>
                <w:szCs w:val="20"/>
                <w:lang w:val="el" w:eastAsia="el-GR"/>
              </w:rPr>
              <w:t>ευθύνης</w:t>
            </w:r>
            <w:r w:rsidRPr="003A7129">
              <w:rPr>
                <w:color w:val="266091"/>
                <w:sz w:val="20"/>
                <w:szCs w:val="20"/>
                <w:lang w:val="el" w:eastAsia="el-GR"/>
              </w:rPr>
              <w:t xml:space="preserve"> από τους προμηθευτές. Παραδείγματα</w:t>
            </w:r>
            <w:r w:rsidR="00B00F19" w:rsidRPr="003A7129">
              <w:rPr>
                <w:color w:val="266091"/>
                <w:sz w:val="20"/>
                <w:szCs w:val="20"/>
                <w:lang w:val="el" w:eastAsia="el-GR"/>
              </w:rPr>
              <w:t xml:space="preserve"> τεκμηρίωσης των ανωτέρω </w:t>
            </w:r>
            <w:r w:rsidRPr="003A7129">
              <w:rPr>
                <w:color w:val="266091"/>
                <w:sz w:val="20"/>
                <w:szCs w:val="20"/>
                <w:lang w:val="el" w:eastAsia="el-GR"/>
              </w:rPr>
              <w:t xml:space="preserve"> ISO 9001, ISO 14001, ISO 45001, ISO 50001, SA 8000,</w:t>
            </w:r>
            <w:r w:rsidR="00484B66" w:rsidRPr="003A7129">
              <w:rPr>
                <w:color w:val="266091"/>
                <w:sz w:val="20"/>
                <w:szCs w:val="20"/>
                <w:lang w:val="el" w:eastAsia="el-GR"/>
              </w:rPr>
              <w:t xml:space="preserve"> </w:t>
            </w:r>
            <w:r w:rsidR="00826B6A" w:rsidRPr="003A7129">
              <w:rPr>
                <w:color w:val="266091"/>
                <w:sz w:val="20"/>
                <w:szCs w:val="20"/>
                <w:lang w:val="el" w:eastAsia="el-GR"/>
              </w:rPr>
              <w:t xml:space="preserve">μέτρα </w:t>
            </w:r>
            <w:r w:rsidRPr="003A7129">
              <w:rPr>
                <w:color w:val="266091"/>
                <w:sz w:val="20"/>
                <w:szCs w:val="20"/>
                <w:lang w:val="el" w:eastAsia="el-GR"/>
              </w:rPr>
              <w:t>μείωση</w:t>
            </w:r>
            <w:r w:rsidR="00826B6A" w:rsidRPr="003A7129">
              <w:rPr>
                <w:color w:val="266091"/>
                <w:sz w:val="20"/>
                <w:szCs w:val="20"/>
                <w:lang w:val="el" w:eastAsia="el-GR"/>
              </w:rPr>
              <w:t>ς</w:t>
            </w:r>
            <w:r w:rsidRPr="003A7129">
              <w:rPr>
                <w:color w:val="266091"/>
                <w:sz w:val="20"/>
                <w:szCs w:val="20"/>
                <w:lang w:val="el" w:eastAsia="el-GR"/>
              </w:rPr>
              <w:t xml:space="preserve"> αερίων θερμοκηπίου </w:t>
            </w:r>
            <w:r w:rsidR="00484B66" w:rsidRPr="003A7129">
              <w:rPr>
                <w:color w:val="266091"/>
                <w:sz w:val="20"/>
                <w:szCs w:val="20"/>
                <w:lang w:val="el" w:eastAsia="el-GR"/>
              </w:rPr>
              <w:t xml:space="preserve">, πολιτικές για το σεβασμός των ανθρώπινων </w:t>
            </w:r>
            <w:proofErr w:type="spellStart"/>
            <w:r w:rsidR="00484B66" w:rsidRPr="003A7129">
              <w:rPr>
                <w:color w:val="266091"/>
                <w:sz w:val="20"/>
                <w:szCs w:val="20"/>
                <w:lang w:val="el" w:eastAsia="el-GR"/>
              </w:rPr>
              <w:t>δικαιώματων</w:t>
            </w:r>
            <w:proofErr w:type="spellEnd"/>
            <w:r w:rsidR="00484B66" w:rsidRPr="003A7129">
              <w:rPr>
                <w:color w:val="266091"/>
                <w:sz w:val="20"/>
                <w:szCs w:val="20"/>
                <w:lang w:val="el" w:eastAsia="el-GR"/>
              </w:rPr>
              <w:t xml:space="preserve"> </w:t>
            </w:r>
            <w:r w:rsidRPr="003A7129">
              <w:rPr>
                <w:color w:val="266091"/>
                <w:sz w:val="20"/>
                <w:szCs w:val="20"/>
                <w:lang w:val="el" w:eastAsia="el-GR"/>
              </w:rPr>
              <w:t>κ.λπ.)</w:t>
            </w:r>
          </w:p>
        </w:tc>
        <w:tc>
          <w:tcPr>
            <w:tcW w:w="851" w:type="dxa"/>
            <w:noWrap/>
            <w:vAlign w:val="center"/>
            <w:hideMark/>
          </w:tcPr>
          <w:p w14:paraId="251B32EF" w14:textId="77777777" w:rsidR="00184EF6" w:rsidRPr="00184EF6"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21E6B51A" w14:textId="77777777" w:rsidR="00184EF6" w:rsidRPr="00184EF6"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1F7DC2FC" w14:textId="7A336CED" w:rsidR="00184EF6" w:rsidRPr="00184EF6"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412CA23E" w14:textId="77777777" w:rsidR="00184EF6" w:rsidRPr="00184EF6"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36ADEDF4" w14:textId="7EF9688B" w:rsidR="00184EF6" w:rsidRPr="00184EF6" w:rsidRDefault="00184EF6" w:rsidP="00184EF6">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530CFC" w14:paraId="39A552BA" w14:textId="77777777" w:rsidTr="00973B5F">
        <w:trPr>
          <w:trHeight w:val="1206"/>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778B4311" w14:textId="77777777" w:rsidR="00530CFC" w:rsidRPr="00A35F92" w:rsidRDefault="00530CFC" w:rsidP="00530CFC">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6</w:t>
            </w:r>
          </w:p>
        </w:tc>
        <w:tc>
          <w:tcPr>
            <w:tcW w:w="1993" w:type="dxa"/>
            <w:gridSpan w:val="2"/>
            <w:vAlign w:val="center"/>
            <w:hideMark/>
          </w:tcPr>
          <w:p w14:paraId="3498C868" w14:textId="0AAB8A42" w:rsidR="00530CFC" w:rsidRPr="003A7129"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Πρακτικές και διαχείριση προμηθειών</w:t>
            </w:r>
          </w:p>
        </w:tc>
        <w:tc>
          <w:tcPr>
            <w:tcW w:w="3260" w:type="dxa"/>
            <w:vAlign w:val="center"/>
            <w:hideMark/>
          </w:tcPr>
          <w:p w14:paraId="644D008A" w14:textId="4BBF4F38" w:rsidR="00530CFC" w:rsidRPr="003A7129"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 xml:space="preserve">Πολιτικές για τον περιορισμό </w:t>
            </w:r>
            <w:r w:rsidR="009B415C" w:rsidRPr="003A7129">
              <w:rPr>
                <w:color w:val="266091"/>
                <w:sz w:val="20"/>
                <w:szCs w:val="20"/>
                <w:lang w:val="el" w:eastAsia="el-GR"/>
              </w:rPr>
              <w:t xml:space="preserve">της προμήθειας </w:t>
            </w:r>
            <w:r w:rsidRPr="003A7129">
              <w:rPr>
                <w:color w:val="266091"/>
                <w:sz w:val="20"/>
                <w:szCs w:val="20"/>
                <w:lang w:val="el" w:eastAsia="el-GR"/>
              </w:rPr>
              <w:t>των ορυκτών από εμπόλεμες ζώνες</w:t>
            </w:r>
            <w:r w:rsidR="009A3570" w:rsidRPr="003A7129">
              <w:rPr>
                <w:color w:val="266091"/>
                <w:sz w:val="20"/>
                <w:szCs w:val="20"/>
                <w:lang w:val="el" w:eastAsia="el-GR"/>
              </w:rPr>
              <w:t xml:space="preserve"> </w:t>
            </w:r>
            <w:r w:rsidRPr="003A7129">
              <w:rPr>
                <w:color w:val="266091"/>
                <w:sz w:val="20"/>
                <w:szCs w:val="20"/>
                <w:lang w:val="el" w:eastAsia="el-GR"/>
              </w:rPr>
              <w:t xml:space="preserve">, την αγορά πιο βιώσιμων πρώτων υλών </w:t>
            </w:r>
            <w:r w:rsidR="009A3570" w:rsidRPr="003A7129">
              <w:rPr>
                <w:color w:val="266091"/>
                <w:sz w:val="20"/>
                <w:szCs w:val="20"/>
                <w:lang w:val="el" w:eastAsia="el-GR"/>
              </w:rPr>
              <w:t>,</w:t>
            </w:r>
            <w:r w:rsidRPr="003A7129">
              <w:rPr>
                <w:color w:val="266091"/>
                <w:sz w:val="20"/>
                <w:szCs w:val="20"/>
                <w:lang w:val="el" w:eastAsia="el-GR"/>
              </w:rPr>
              <w:t xml:space="preserve"> την</w:t>
            </w:r>
            <w:r w:rsidR="009A3570" w:rsidRPr="003A7129">
              <w:rPr>
                <w:color w:val="266091"/>
                <w:sz w:val="20"/>
                <w:szCs w:val="20"/>
                <w:lang w:val="el" w:eastAsia="el-GR"/>
              </w:rPr>
              <w:t xml:space="preserve"> </w:t>
            </w:r>
            <w:r w:rsidR="008751F6" w:rsidRPr="003A7129">
              <w:rPr>
                <w:color w:val="266091"/>
                <w:sz w:val="20"/>
                <w:szCs w:val="20"/>
                <w:lang w:val="el" w:eastAsia="el-GR"/>
              </w:rPr>
              <w:t>προτεραιότητα</w:t>
            </w:r>
            <w:r w:rsidR="00896992" w:rsidRPr="003A7129">
              <w:rPr>
                <w:color w:val="266091"/>
                <w:sz w:val="20"/>
                <w:szCs w:val="20"/>
                <w:lang w:val="el" w:eastAsia="el-GR"/>
              </w:rPr>
              <w:t xml:space="preserve"> επιλογής προμηθευτών από την</w:t>
            </w:r>
            <w:r w:rsidRPr="003A7129">
              <w:rPr>
                <w:color w:val="266091"/>
                <w:sz w:val="20"/>
                <w:szCs w:val="20"/>
                <w:lang w:val="el" w:eastAsia="el-GR"/>
              </w:rPr>
              <w:t xml:space="preserve"> τοπική αγορά.</w:t>
            </w:r>
          </w:p>
        </w:tc>
        <w:tc>
          <w:tcPr>
            <w:tcW w:w="851" w:type="dxa"/>
            <w:noWrap/>
            <w:vAlign w:val="center"/>
            <w:hideMark/>
          </w:tcPr>
          <w:p w14:paraId="791AA843" w14:textId="77777777" w:rsidR="00530CFC" w:rsidRPr="00530CFC"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6FEEAAFF" w14:textId="77777777" w:rsidR="00530CFC" w:rsidRPr="00530CFC"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0EB61565" w14:textId="6B7483BC" w:rsidR="00530CFC" w:rsidRPr="00530CFC"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6E76D357" w14:textId="77777777" w:rsidR="00530CFC" w:rsidRPr="00530CFC"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7A5F6B53" w14:textId="6456BBFD" w:rsidR="00530CFC" w:rsidRPr="00530CFC" w:rsidRDefault="00530CFC" w:rsidP="00530CF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7E63C3" w14:paraId="48B4E696" w14:textId="77777777" w:rsidTr="00973B5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166381EA" w14:textId="77777777" w:rsidR="008906AE" w:rsidRPr="00A35F92" w:rsidRDefault="008906AE" w:rsidP="008906AE">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7</w:t>
            </w:r>
          </w:p>
        </w:tc>
        <w:tc>
          <w:tcPr>
            <w:tcW w:w="1993" w:type="dxa"/>
            <w:gridSpan w:val="2"/>
            <w:vAlign w:val="center"/>
            <w:hideMark/>
          </w:tcPr>
          <w:p w14:paraId="027BA768" w14:textId="05D90821" w:rsidR="008906AE" w:rsidRPr="003A7129"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Αντιμετώπιση της κλιματικής αλλαγής</w:t>
            </w:r>
          </w:p>
        </w:tc>
        <w:tc>
          <w:tcPr>
            <w:tcW w:w="3260" w:type="dxa"/>
            <w:vAlign w:val="center"/>
            <w:hideMark/>
          </w:tcPr>
          <w:p w14:paraId="5CD1F980" w14:textId="592B152B" w:rsidR="008906AE" w:rsidRPr="003A7129" w:rsidRDefault="007E63C3"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rFonts w:eastAsia="Times New Roman" w:cstheme="minorHAnsi"/>
                <w:color w:val="266091"/>
                <w:sz w:val="20"/>
                <w:szCs w:val="20"/>
                <w:lang w:eastAsia="el-GR"/>
              </w:rPr>
              <w:t xml:space="preserve">Η στρατηγική της εταιρείας για τον μετριασμό της κλιματικής αλλαγής και τη δράση της που συμμορφώνεται με τον εθνικό </w:t>
            </w:r>
            <w:r w:rsidR="008751F6" w:rsidRPr="003A7129">
              <w:rPr>
                <w:rFonts w:eastAsia="Times New Roman" w:cstheme="minorHAnsi"/>
                <w:color w:val="266091"/>
                <w:sz w:val="20"/>
                <w:szCs w:val="20"/>
                <w:lang w:eastAsia="el-GR"/>
              </w:rPr>
              <w:t>κλιματικό</w:t>
            </w:r>
            <w:r w:rsidRPr="003A7129">
              <w:rPr>
                <w:rFonts w:eastAsia="Times New Roman" w:cstheme="minorHAnsi"/>
                <w:color w:val="266091"/>
                <w:sz w:val="20"/>
                <w:szCs w:val="20"/>
                <w:lang w:eastAsia="el-GR"/>
              </w:rPr>
              <w:t xml:space="preserve"> νόμο , τους στόχους της Συμφωνίας του Παρισιού και τους στόχους </w:t>
            </w:r>
            <w:r w:rsidR="008751F6" w:rsidRPr="003A7129">
              <w:rPr>
                <w:rFonts w:eastAsia="Times New Roman" w:cstheme="minorHAnsi"/>
                <w:color w:val="266091"/>
                <w:sz w:val="20"/>
                <w:szCs w:val="20"/>
                <w:lang w:eastAsia="el-GR"/>
              </w:rPr>
              <w:t xml:space="preserve">της πρωτοβουλίας </w:t>
            </w:r>
            <w:r w:rsidRPr="003A7129">
              <w:rPr>
                <w:rFonts w:eastAsia="Times New Roman" w:cstheme="minorHAnsi"/>
                <w:color w:val="266091"/>
                <w:sz w:val="20"/>
                <w:szCs w:val="20"/>
                <w:lang w:eastAsia="el-GR"/>
              </w:rPr>
              <w:t xml:space="preserve"> </w:t>
            </w:r>
            <w:r w:rsidRPr="003A7129">
              <w:rPr>
                <w:rFonts w:eastAsia="Times New Roman" w:cstheme="minorHAnsi"/>
                <w:color w:val="266091"/>
                <w:sz w:val="20"/>
                <w:szCs w:val="20"/>
                <w:lang w:val="en-US" w:eastAsia="el-GR"/>
              </w:rPr>
              <w:t>ASI</w:t>
            </w:r>
            <w:r w:rsidR="008751F6" w:rsidRPr="003A7129">
              <w:rPr>
                <w:rFonts w:eastAsia="Times New Roman" w:cstheme="minorHAnsi"/>
                <w:color w:val="266091"/>
                <w:sz w:val="20"/>
                <w:szCs w:val="20"/>
                <w:lang w:eastAsia="el-GR"/>
              </w:rPr>
              <w:t>.</w:t>
            </w:r>
          </w:p>
        </w:tc>
        <w:tc>
          <w:tcPr>
            <w:tcW w:w="851" w:type="dxa"/>
            <w:noWrap/>
            <w:vAlign w:val="center"/>
            <w:hideMark/>
          </w:tcPr>
          <w:p w14:paraId="7E5D9098" w14:textId="77777777" w:rsidR="008906AE" w:rsidRPr="007E63C3"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39BDBA94" w14:textId="77777777" w:rsidR="008906AE" w:rsidRPr="007E63C3"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66811A0B" w14:textId="7A9B7AAA" w:rsidR="008906AE" w:rsidRPr="007E63C3"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7ABBDCD9" w14:textId="77777777" w:rsidR="008906AE" w:rsidRPr="007E63C3"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01D0F789" w14:textId="2913E16D" w:rsidR="008906AE" w:rsidRPr="007E63C3" w:rsidRDefault="008906AE" w:rsidP="008906A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213482" w14:paraId="70BA4111" w14:textId="77777777" w:rsidTr="00973B5F">
        <w:trPr>
          <w:trHeight w:val="12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5EFEDB97" w14:textId="77777777" w:rsidR="00351A41" w:rsidRPr="00A35F92" w:rsidRDefault="00351A41" w:rsidP="00351A41">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8</w:t>
            </w:r>
          </w:p>
        </w:tc>
        <w:tc>
          <w:tcPr>
            <w:tcW w:w="1993" w:type="dxa"/>
            <w:gridSpan w:val="2"/>
            <w:vAlign w:val="center"/>
            <w:hideMark/>
          </w:tcPr>
          <w:p w14:paraId="723B0B31" w14:textId="2919A976" w:rsidR="00351A41" w:rsidRPr="003A7129"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rFonts w:eastAsia="Times New Roman" w:cstheme="minorHAnsi"/>
                <w:color w:val="266091"/>
                <w:sz w:val="20"/>
                <w:szCs w:val="20"/>
                <w:lang w:val="en-US" w:eastAsia="el-GR"/>
              </w:rPr>
              <w:t> </w:t>
            </w:r>
            <w:r w:rsidRPr="003A7129">
              <w:rPr>
                <w:color w:val="266091"/>
                <w:sz w:val="20"/>
                <w:szCs w:val="20"/>
                <w:lang w:val="el" w:eastAsia="el-GR"/>
              </w:rPr>
              <w:t>Διαχείριση ενέργειας και αερίων θερμοκηπίου</w:t>
            </w:r>
          </w:p>
        </w:tc>
        <w:tc>
          <w:tcPr>
            <w:tcW w:w="3260" w:type="dxa"/>
            <w:vAlign w:val="center"/>
            <w:hideMark/>
          </w:tcPr>
          <w:p w14:paraId="5E2940BF" w14:textId="07AA051F" w:rsidR="00351A41" w:rsidRPr="003A7129" w:rsidRDefault="00213482"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Χρήση ενέργειας, χρήση ανανεώσιμων πηγών ενέργειας, εκπομπές αερίων θερμοκηπίου, έλεγχος ατμοσφαιρικής ρύπανσης και σχετικές τακτικές και τεχνικές μείωσης .</w:t>
            </w:r>
          </w:p>
        </w:tc>
        <w:tc>
          <w:tcPr>
            <w:tcW w:w="851" w:type="dxa"/>
            <w:noWrap/>
            <w:vAlign w:val="center"/>
            <w:hideMark/>
          </w:tcPr>
          <w:p w14:paraId="6FA5D998" w14:textId="77777777" w:rsidR="00351A41" w:rsidRPr="00213482"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2CA0EF22" w14:textId="77777777" w:rsidR="00351A41" w:rsidRPr="00213482"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48997FE0" w14:textId="531A2241" w:rsidR="00351A41" w:rsidRPr="00213482"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2FBF3D51" w14:textId="77777777" w:rsidR="00351A41" w:rsidRPr="00213482"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43CB7E54" w14:textId="7EE4EF5A" w:rsidR="00351A41" w:rsidRPr="00213482" w:rsidRDefault="00351A41" w:rsidP="00351A4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713572" w14:paraId="74EAFCD2" w14:textId="77777777" w:rsidTr="00973B5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345F203D" w14:textId="77777777" w:rsidR="005539CF" w:rsidRPr="00A35F92" w:rsidRDefault="005539CF" w:rsidP="005539CF">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9</w:t>
            </w:r>
          </w:p>
        </w:tc>
        <w:tc>
          <w:tcPr>
            <w:tcW w:w="1993" w:type="dxa"/>
            <w:gridSpan w:val="2"/>
            <w:vAlign w:val="center"/>
            <w:hideMark/>
          </w:tcPr>
          <w:p w14:paraId="40648FC3" w14:textId="57E60F42" w:rsidR="005539CF" w:rsidRPr="003A7129"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Διαχείριση υδάτων</w:t>
            </w:r>
          </w:p>
        </w:tc>
        <w:tc>
          <w:tcPr>
            <w:tcW w:w="3260" w:type="dxa"/>
            <w:vAlign w:val="center"/>
            <w:hideMark/>
          </w:tcPr>
          <w:p w14:paraId="6CEC103E" w14:textId="25456F49" w:rsidR="005539CF" w:rsidRPr="003A7129" w:rsidRDefault="00713572"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rFonts w:eastAsia="Times New Roman" w:cstheme="minorHAnsi"/>
                <w:color w:val="266091"/>
                <w:sz w:val="20"/>
                <w:szCs w:val="20"/>
                <w:lang w:eastAsia="el-GR"/>
              </w:rPr>
              <w:t>Κατανάλωση νερού και ρύπανση (συμπεριλαμβανομένων των λυμάτων), καθώς και στρατηγικές και μέθοδοι μείωσης.</w:t>
            </w:r>
          </w:p>
        </w:tc>
        <w:tc>
          <w:tcPr>
            <w:tcW w:w="851" w:type="dxa"/>
            <w:noWrap/>
            <w:vAlign w:val="center"/>
            <w:hideMark/>
          </w:tcPr>
          <w:p w14:paraId="373803A6" w14:textId="77777777" w:rsidR="005539CF" w:rsidRPr="00713572"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4BE505F6" w14:textId="77777777" w:rsidR="005539CF" w:rsidRPr="00713572"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7AF0CB25" w14:textId="7E52DC94" w:rsidR="005539CF" w:rsidRPr="00713572"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2BE5C02A" w14:textId="77777777" w:rsidR="005539CF" w:rsidRPr="00713572"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02AE5477" w14:textId="1A4032B3" w:rsidR="005539CF" w:rsidRPr="00713572" w:rsidRDefault="005539CF" w:rsidP="005539C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0E3E2B" w14:paraId="4A52361C" w14:textId="77777777" w:rsidTr="00973B5F">
        <w:trPr>
          <w:trHeight w:val="9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75F1E8D8" w14:textId="77777777" w:rsidR="000E3E2B" w:rsidRPr="00A35F92" w:rsidRDefault="000E3E2B" w:rsidP="000E3E2B">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10</w:t>
            </w:r>
          </w:p>
        </w:tc>
        <w:tc>
          <w:tcPr>
            <w:tcW w:w="1993" w:type="dxa"/>
            <w:gridSpan w:val="2"/>
            <w:vAlign w:val="center"/>
            <w:hideMark/>
          </w:tcPr>
          <w:p w14:paraId="5C7E8E3E" w14:textId="2161586B" w:rsidR="000E3E2B" w:rsidRPr="003A7129"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Διαχείριση αποβλήτων</w:t>
            </w:r>
          </w:p>
        </w:tc>
        <w:tc>
          <w:tcPr>
            <w:tcW w:w="3260" w:type="dxa"/>
            <w:vAlign w:val="center"/>
            <w:hideMark/>
          </w:tcPr>
          <w:p w14:paraId="7E23D063" w14:textId="6A908410" w:rsidR="000E3E2B" w:rsidRPr="003A7129"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Γενική διάθεση αποβλήτων και επικίνδυνων αποβλήτων, μέθοδοι επεξεργασίας</w:t>
            </w:r>
            <w:r w:rsidR="00B51328" w:rsidRPr="003A7129">
              <w:rPr>
                <w:color w:val="266091"/>
                <w:sz w:val="20"/>
                <w:szCs w:val="20"/>
                <w:lang w:val="el" w:eastAsia="el-GR"/>
              </w:rPr>
              <w:t xml:space="preserve"> τους</w:t>
            </w:r>
            <w:r w:rsidRPr="003A7129">
              <w:rPr>
                <w:color w:val="266091"/>
                <w:sz w:val="20"/>
                <w:szCs w:val="20"/>
                <w:lang w:val="el" w:eastAsia="el-GR"/>
              </w:rPr>
              <w:t xml:space="preserve">, </w:t>
            </w:r>
            <w:r w:rsidR="00632EF8" w:rsidRPr="003A7129">
              <w:rPr>
                <w:color w:val="266091"/>
                <w:sz w:val="20"/>
                <w:szCs w:val="20"/>
                <w:lang w:val="el" w:eastAsia="el-GR"/>
              </w:rPr>
              <w:t xml:space="preserve">στρατηγική </w:t>
            </w:r>
            <w:r w:rsidRPr="003A7129">
              <w:rPr>
                <w:color w:val="266091"/>
                <w:sz w:val="20"/>
                <w:szCs w:val="20"/>
                <w:lang w:val="el" w:eastAsia="el-GR"/>
              </w:rPr>
              <w:t>μείωση</w:t>
            </w:r>
            <w:r w:rsidR="00632EF8" w:rsidRPr="003A7129">
              <w:rPr>
                <w:color w:val="266091"/>
                <w:sz w:val="20"/>
                <w:szCs w:val="20"/>
                <w:lang w:val="el" w:eastAsia="el-GR"/>
              </w:rPr>
              <w:t>ς</w:t>
            </w:r>
            <w:r w:rsidRPr="003A7129">
              <w:rPr>
                <w:color w:val="266091"/>
                <w:sz w:val="20"/>
                <w:szCs w:val="20"/>
                <w:lang w:val="el" w:eastAsia="el-GR"/>
              </w:rPr>
              <w:t xml:space="preserve"> </w:t>
            </w:r>
            <w:r w:rsidR="00B51328" w:rsidRPr="003A7129">
              <w:rPr>
                <w:color w:val="266091"/>
                <w:sz w:val="20"/>
                <w:szCs w:val="20"/>
                <w:lang w:val="el" w:eastAsia="el-GR"/>
              </w:rPr>
              <w:t xml:space="preserve">των αποβλήτων </w:t>
            </w:r>
            <w:r w:rsidR="00080A9F" w:rsidRPr="003A7129">
              <w:rPr>
                <w:color w:val="266091"/>
                <w:sz w:val="20"/>
                <w:szCs w:val="20"/>
                <w:lang w:val="el" w:eastAsia="el-GR"/>
              </w:rPr>
              <w:t xml:space="preserve">, </w:t>
            </w:r>
            <w:r w:rsidR="00632EF8" w:rsidRPr="003A7129">
              <w:rPr>
                <w:color w:val="266091"/>
                <w:sz w:val="20"/>
                <w:szCs w:val="20"/>
                <w:lang w:val="el" w:eastAsia="el-GR"/>
              </w:rPr>
              <w:t xml:space="preserve">προώθηση της </w:t>
            </w:r>
            <w:r w:rsidRPr="003A7129">
              <w:rPr>
                <w:color w:val="266091"/>
                <w:sz w:val="20"/>
                <w:szCs w:val="20"/>
                <w:lang w:val="el" w:eastAsia="el-GR"/>
              </w:rPr>
              <w:t>ανακύκλωση</w:t>
            </w:r>
            <w:r w:rsidR="00632EF8" w:rsidRPr="003A7129">
              <w:rPr>
                <w:color w:val="266091"/>
                <w:sz w:val="20"/>
                <w:szCs w:val="20"/>
                <w:lang w:val="el" w:eastAsia="el-GR"/>
              </w:rPr>
              <w:t>ς</w:t>
            </w:r>
            <w:r w:rsidRPr="003A7129">
              <w:rPr>
                <w:color w:val="266091"/>
                <w:sz w:val="20"/>
                <w:szCs w:val="20"/>
                <w:lang w:val="el" w:eastAsia="el-GR"/>
              </w:rPr>
              <w:t xml:space="preserve"> και </w:t>
            </w:r>
            <w:r w:rsidR="006D4E3A" w:rsidRPr="003A7129">
              <w:rPr>
                <w:color w:val="266091"/>
                <w:sz w:val="20"/>
                <w:szCs w:val="20"/>
                <w:lang w:val="el" w:eastAsia="el-GR"/>
              </w:rPr>
              <w:t xml:space="preserve">συμμόρφωση με </w:t>
            </w:r>
            <w:r w:rsidRPr="003A7129">
              <w:rPr>
                <w:color w:val="266091"/>
                <w:sz w:val="20"/>
                <w:szCs w:val="20"/>
                <w:lang w:val="el" w:eastAsia="el-GR"/>
              </w:rPr>
              <w:t xml:space="preserve"> τις </w:t>
            </w:r>
            <w:r w:rsidR="006D4E3A" w:rsidRPr="003A7129">
              <w:rPr>
                <w:color w:val="266091"/>
                <w:sz w:val="20"/>
                <w:szCs w:val="20"/>
                <w:lang w:val="el" w:eastAsia="el-GR"/>
              </w:rPr>
              <w:t xml:space="preserve">εθνικές και </w:t>
            </w:r>
            <w:r w:rsidRPr="003A7129">
              <w:rPr>
                <w:color w:val="266091"/>
                <w:sz w:val="20"/>
                <w:szCs w:val="20"/>
                <w:lang w:val="el" w:eastAsia="el-GR"/>
              </w:rPr>
              <w:t xml:space="preserve">διεθνείς απαιτήσεις </w:t>
            </w:r>
            <w:r w:rsidRPr="003A7129">
              <w:rPr>
                <w:rFonts w:eastAsia="Times New Roman" w:cstheme="minorHAnsi"/>
                <w:color w:val="266091"/>
                <w:sz w:val="20"/>
                <w:szCs w:val="20"/>
                <w:lang w:eastAsia="el-GR"/>
              </w:rPr>
              <w:t>.</w:t>
            </w:r>
          </w:p>
        </w:tc>
        <w:tc>
          <w:tcPr>
            <w:tcW w:w="851" w:type="dxa"/>
            <w:noWrap/>
            <w:vAlign w:val="center"/>
            <w:hideMark/>
          </w:tcPr>
          <w:p w14:paraId="3EFE6D70" w14:textId="77777777" w:rsidR="000E3E2B" w:rsidRPr="000E3E2B"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5510AAA5" w14:textId="77777777" w:rsidR="000E3E2B" w:rsidRPr="000E3E2B"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41B924C0" w14:textId="64C0D74E" w:rsidR="000E3E2B" w:rsidRPr="000E3E2B"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32CD2323" w14:textId="77777777" w:rsidR="000E3E2B" w:rsidRPr="000E3E2B"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76C3A307" w14:textId="5B2EF07F" w:rsidR="000E3E2B" w:rsidRPr="000E3E2B" w:rsidRDefault="000E3E2B" w:rsidP="000E3E2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7B5EA5" w14:paraId="469730E0" w14:textId="77777777" w:rsidTr="00973B5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4EF29FAC" w14:textId="77777777" w:rsidR="00821901" w:rsidRPr="00A35F92" w:rsidRDefault="00821901" w:rsidP="00821901">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11</w:t>
            </w:r>
          </w:p>
        </w:tc>
        <w:tc>
          <w:tcPr>
            <w:tcW w:w="1993" w:type="dxa"/>
            <w:gridSpan w:val="2"/>
            <w:vAlign w:val="center"/>
            <w:hideMark/>
          </w:tcPr>
          <w:p w14:paraId="4CE4589C" w14:textId="6438C93E" w:rsidR="00821901" w:rsidRPr="003A7129"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Διαχείριση επικίνδυνων ουσιών</w:t>
            </w:r>
          </w:p>
        </w:tc>
        <w:tc>
          <w:tcPr>
            <w:tcW w:w="3260" w:type="dxa"/>
            <w:vAlign w:val="center"/>
            <w:hideMark/>
          </w:tcPr>
          <w:p w14:paraId="6F282B51" w14:textId="01B2D9C9" w:rsidR="00821901" w:rsidRPr="003A7129" w:rsidRDefault="007B5EA5"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Έλεγχος και χρήση επικίνδυνων ουσιών και συμμόρφωση με τις διεθνείς απαιτήσεις (όπως</w:t>
            </w:r>
            <w:r w:rsidR="00523FED" w:rsidRPr="003A7129">
              <w:rPr>
                <w:color w:val="266091"/>
                <w:sz w:val="20"/>
                <w:szCs w:val="20"/>
                <w:lang w:val="el" w:eastAsia="el-GR"/>
              </w:rPr>
              <w:t xml:space="preserve"> κανονισμός </w:t>
            </w:r>
            <w:r w:rsidRPr="003A7129">
              <w:rPr>
                <w:color w:val="266091"/>
                <w:sz w:val="20"/>
                <w:szCs w:val="20"/>
                <w:lang w:val="el" w:eastAsia="el-GR"/>
              </w:rPr>
              <w:t>REACH )</w:t>
            </w:r>
          </w:p>
        </w:tc>
        <w:tc>
          <w:tcPr>
            <w:tcW w:w="851" w:type="dxa"/>
            <w:noWrap/>
            <w:vAlign w:val="center"/>
            <w:hideMark/>
          </w:tcPr>
          <w:p w14:paraId="7312A9AD" w14:textId="77777777" w:rsidR="00821901" w:rsidRPr="007B5EA5"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1D636D31" w14:textId="77777777" w:rsidR="00821901" w:rsidRPr="007B5EA5"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2E043760" w14:textId="31657C6F" w:rsidR="00821901" w:rsidRPr="007B5EA5"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361C504E" w14:textId="77777777" w:rsidR="00821901" w:rsidRPr="007B5EA5"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hideMark/>
          </w:tcPr>
          <w:p w14:paraId="72CD3C82" w14:textId="068BA3EC" w:rsidR="00821901" w:rsidRPr="007B5EA5" w:rsidRDefault="00821901" w:rsidP="00821901">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D3081D" w14:paraId="5D1F29E2" w14:textId="77777777" w:rsidTr="00973B5F">
        <w:trPr>
          <w:trHeight w:val="6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313ADFB6" w14:textId="77777777" w:rsidR="00CD267B" w:rsidRPr="00A35F92" w:rsidRDefault="00CD267B" w:rsidP="00CD267B">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lastRenderedPageBreak/>
              <w:t>12</w:t>
            </w:r>
          </w:p>
        </w:tc>
        <w:tc>
          <w:tcPr>
            <w:tcW w:w="1993" w:type="dxa"/>
            <w:gridSpan w:val="2"/>
            <w:vAlign w:val="center"/>
            <w:hideMark/>
          </w:tcPr>
          <w:p w14:paraId="3AA516E5" w14:textId="594AD55E" w:rsidR="00CD267B" w:rsidRPr="003A7129"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 xml:space="preserve">Προσέλκυση και διατήρηση </w:t>
            </w:r>
            <w:r w:rsidR="0045305E" w:rsidRPr="003A7129">
              <w:rPr>
                <w:color w:val="266091"/>
                <w:sz w:val="20"/>
                <w:szCs w:val="20"/>
                <w:lang w:val="el" w:eastAsia="el-GR"/>
              </w:rPr>
              <w:t>εργαζομένων</w:t>
            </w:r>
          </w:p>
        </w:tc>
        <w:tc>
          <w:tcPr>
            <w:tcW w:w="3260" w:type="dxa"/>
            <w:vAlign w:val="center"/>
            <w:hideMark/>
          </w:tcPr>
          <w:p w14:paraId="6A6C177F" w14:textId="58C692BF" w:rsidR="00CD267B" w:rsidRPr="003A7129" w:rsidRDefault="0027382E"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rFonts w:eastAsia="Times New Roman" w:cstheme="minorHAnsi"/>
                <w:color w:val="266091"/>
                <w:sz w:val="20"/>
                <w:szCs w:val="20"/>
                <w:lang w:eastAsia="el-GR"/>
              </w:rPr>
              <w:t>Αριθμός προσωπικού</w:t>
            </w:r>
            <w:r w:rsidR="00CD267B" w:rsidRPr="003A7129">
              <w:rPr>
                <w:rFonts w:eastAsia="Times New Roman" w:cstheme="minorHAnsi"/>
                <w:color w:val="266091"/>
                <w:sz w:val="20"/>
                <w:szCs w:val="20"/>
                <w:lang w:eastAsia="el-GR"/>
              </w:rPr>
              <w:t xml:space="preserve">, </w:t>
            </w:r>
            <w:r w:rsidRPr="003A7129">
              <w:rPr>
                <w:rFonts w:eastAsia="Times New Roman" w:cstheme="minorHAnsi"/>
                <w:color w:val="266091"/>
                <w:sz w:val="20"/>
                <w:szCs w:val="20"/>
                <w:lang w:eastAsia="el-GR"/>
              </w:rPr>
              <w:t>ποσοστό παραιτήσεων -απολύσεων</w:t>
            </w:r>
            <w:r w:rsidR="00CD267B" w:rsidRPr="003A7129">
              <w:rPr>
                <w:rFonts w:eastAsia="Times New Roman" w:cstheme="minorHAnsi"/>
                <w:color w:val="266091"/>
                <w:sz w:val="20"/>
                <w:szCs w:val="20"/>
                <w:lang w:eastAsia="el-GR"/>
              </w:rPr>
              <w:t xml:space="preserve">, </w:t>
            </w:r>
            <w:r w:rsidR="006B0777" w:rsidRPr="003A7129">
              <w:rPr>
                <w:color w:val="266091"/>
                <w:sz w:val="20"/>
                <w:szCs w:val="20"/>
                <w:lang w:val="el" w:eastAsia="el-GR"/>
              </w:rPr>
              <w:t>Οφέλη</w:t>
            </w:r>
            <w:r w:rsidRPr="003A7129">
              <w:rPr>
                <w:color w:val="266091"/>
                <w:sz w:val="20"/>
                <w:szCs w:val="20"/>
                <w:lang w:val="el" w:eastAsia="el-GR"/>
              </w:rPr>
              <w:t xml:space="preserve"> </w:t>
            </w:r>
            <w:r w:rsidR="00CD267B" w:rsidRPr="003A7129">
              <w:rPr>
                <w:rFonts w:eastAsia="Times New Roman" w:cstheme="minorHAnsi"/>
                <w:color w:val="266091"/>
                <w:sz w:val="20"/>
                <w:szCs w:val="20"/>
                <w:lang w:eastAsia="el-GR"/>
              </w:rPr>
              <w:t xml:space="preserve">, </w:t>
            </w:r>
            <w:r w:rsidR="00D3081D" w:rsidRPr="003A7129">
              <w:rPr>
                <w:color w:val="266091"/>
                <w:sz w:val="20"/>
                <w:szCs w:val="20"/>
                <w:lang w:val="el" w:eastAsia="el-GR"/>
              </w:rPr>
              <w:t>τακτική επανεξέταση των επιδόσεων</w:t>
            </w:r>
            <w:r w:rsidRPr="003A7129">
              <w:rPr>
                <w:color w:val="266091"/>
                <w:sz w:val="20"/>
                <w:szCs w:val="20"/>
                <w:lang w:val="el" w:eastAsia="el-GR"/>
              </w:rPr>
              <w:t xml:space="preserve"> εργαζομένων</w:t>
            </w:r>
            <w:r w:rsidR="00CD267B" w:rsidRPr="003A7129">
              <w:rPr>
                <w:rFonts w:eastAsia="Times New Roman" w:cstheme="minorHAnsi"/>
                <w:color w:val="266091"/>
                <w:sz w:val="20"/>
                <w:szCs w:val="20"/>
                <w:lang w:eastAsia="el-GR"/>
              </w:rPr>
              <w:t xml:space="preserve">, </w:t>
            </w:r>
            <w:proofErr w:type="spellStart"/>
            <w:r w:rsidR="00E00F1D" w:rsidRPr="003A7129">
              <w:rPr>
                <w:rFonts w:eastAsia="Times New Roman" w:cstheme="minorHAnsi"/>
                <w:color w:val="266091"/>
                <w:sz w:val="20"/>
                <w:szCs w:val="20"/>
                <w:lang w:eastAsia="el-GR"/>
              </w:rPr>
              <w:t>κλπ</w:t>
            </w:r>
            <w:proofErr w:type="spellEnd"/>
          </w:p>
        </w:tc>
        <w:tc>
          <w:tcPr>
            <w:tcW w:w="851" w:type="dxa"/>
            <w:noWrap/>
            <w:vAlign w:val="center"/>
            <w:hideMark/>
          </w:tcPr>
          <w:p w14:paraId="4FCE47D7" w14:textId="77777777" w:rsidR="00CD267B" w:rsidRPr="00D3081D"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62708226" w14:textId="77777777" w:rsidR="00CD267B" w:rsidRPr="00D3081D"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37A6E1BE" w14:textId="3ACCEB6D" w:rsidR="00CD267B" w:rsidRPr="00D3081D"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2C16B882" w14:textId="77777777" w:rsidR="00CD267B" w:rsidRPr="00D3081D"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vAlign w:val="center"/>
            <w:hideMark/>
          </w:tcPr>
          <w:p w14:paraId="182EF950" w14:textId="6DD8AAA0" w:rsidR="00CD267B" w:rsidRPr="00D3081D" w:rsidRDefault="00CD267B" w:rsidP="00CD267B">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CA4AD9" w14:paraId="7AA10543" w14:textId="77777777" w:rsidTr="00973B5F">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0F96A94F" w14:textId="77777777" w:rsidR="00513F8E" w:rsidRPr="00A35F92" w:rsidRDefault="00513F8E" w:rsidP="00513F8E">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13</w:t>
            </w:r>
          </w:p>
        </w:tc>
        <w:tc>
          <w:tcPr>
            <w:tcW w:w="1993" w:type="dxa"/>
            <w:gridSpan w:val="2"/>
            <w:vAlign w:val="center"/>
            <w:hideMark/>
          </w:tcPr>
          <w:p w14:paraId="21E9E5E3" w14:textId="0E8B6C91" w:rsidR="00513F8E" w:rsidRPr="003A712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rFonts w:eastAsia="Times New Roman" w:cstheme="minorHAnsi"/>
                <w:color w:val="266091"/>
                <w:sz w:val="20"/>
                <w:szCs w:val="20"/>
                <w:lang w:val="en-US" w:eastAsia="el-GR"/>
              </w:rPr>
              <w:t> </w:t>
            </w:r>
            <w:r w:rsidR="0045305E" w:rsidRPr="003A7129">
              <w:rPr>
                <w:color w:val="266091"/>
                <w:sz w:val="20"/>
                <w:szCs w:val="20"/>
                <w:lang w:val="el" w:eastAsia="el-GR"/>
              </w:rPr>
              <w:t xml:space="preserve">Δικαιώματα των εργαζομένων και </w:t>
            </w:r>
            <w:r w:rsidR="00CA4AD9" w:rsidRPr="003A7129">
              <w:rPr>
                <w:color w:val="266091"/>
                <w:sz w:val="20"/>
                <w:szCs w:val="20"/>
                <w:lang w:val="el" w:eastAsia="el-GR"/>
              </w:rPr>
              <w:t>διαφορετικότητα</w:t>
            </w:r>
          </w:p>
        </w:tc>
        <w:tc>
          <w:tcPr>
            <w:tcW w:w="3260" w:type="dxa"/>
            <w:vAlign w:val="center"/>
            <w:hideMark/>
          </w:tcPr>
          <w:p w14:paraId="2524F30F" w14:textId="05F95081" w:rsidR="00513F8E" w:rsidRPr="003A7129" w:rsidRDefault="00CA4AD9"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Η διαφορετικότητα των εργαζομένων, η ισότητα των φύλων, η καταπολέμηση των διακρίσεων, τα ζητήματα ανθρωπίνων δικαιωμάτων (όπως  π.χ. η παιδική εργασία) και τα δικαιώματα των εργαζομένων (συμβούλιο εργα</w:t>
            </w:r>
            <w:r w:rsidR="00A16535" w:rsidRPr="003A7129">
              <w:rPr>
                <w:color w:val="266091"/>
                <w:sz w:val="20"/>
                <w:szCs w:val="20"/>
                <w:lang w:val="el" w:eastAsia="el-GR"/>
              </w:rPr>
              <w:t xml:space="preserve">ζομένων </w:t>
            </w:r>
            <w:r w:rsidRPr="003A7129">
              <w:rPr>
                <w:color w:val="266091"/>
                <w:sz w:val="20"/>
                <w:szCs w:val="20"/>
                <w:lang w:val="el" w:eastAsia="el-GR"/>
              </w:rPr>
              <w:t>, εργατικά συνδικάτα κ.λπ.)</w:t>
            </w:r>
          </w:p>
        </w:tc>
        <w:tc>
          <w:tcPr>
            <w:tcW w:w="851" w:type="dxa"/>
            <w:noWrap/>
            <w:vAlign w:val="center"/>
            <w:hideMark/>
          </w:tcPr>
          <w:p w14:paraId="158D45C4" w14:textId="77777777" w:rsidR="00513F8E" w:rsidRPr="00CA4AD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0E7DAFA0" w14:textId="77777777" w:rsidR="00513F8E" w:rsidRPr="00CA4AD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67BA3655" w14:textId="3B142289" w:rsidR="00513F8E" w:rsidRPr="00CA4AD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708" w:type="dxa"/>
          </w:tcPr>
          <w:p w14:paraId="0724B347" w14:textId="77777777" w:rsidR="00513F8E" w:rsidRPr="00CA4AD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c>
          <w:tcPr>
            <w:tcW w:w="935" w:type="dxa"/>
            <w:noWrap/>
            <w:vAlign w:val="center"/>
            <w:hideMark/>
          </w:tcPr>
          <w:p w14:paraId="6DC35BAE" w14:textId="76C88F0C" w:rsidR="00513F8E" w:rsidRPr="00CA4AD9" w:rsidRDefault="00513F8E" w:rsidP="00513F8E">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l-GR"/>
              </w:rPr>
            </w:pPr>
          </w:p>
        </w:tc>
      </w:tr>
      <w:tr w:rsidR="00973B5F" w:rsidRPr="00091747" w14:paraId="0184B63C" w14:textId="77777777" w:rsidTr="00973B5F">
        <w:trPr>
          <w:trHeight w:val="911"/>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0E53E0A4" w14:textId="77777777" w:rsidR="002E3227" w:rsidRPr="00A35F92" w:rsidRDefault="002E3227" w:rsidP="002E3227">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14</w:t>
            </w:r>
          </w:p>
        </w:tc>
        <w:tc>
          <w:tcPr>
            <w:tcW w:w="1993" w:type="dxa"/>
            <w:gridSpan w:val="2"/>
            <w:vAlign w:val="center"/>
            <w:hideMark/>
          </w:tcPr>
          <w:p w14:paraId="42DDAC73" w14:textId="61F3CBA9" w:rsidR="002E3227" w:rsidRPr="003A7129"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Εκπαίδευση εργαζομένων</w:t>
            </w:r>
          </w:p>
        </w:tc>
        <w:tc>
          <w:tcPr>
            <w:tcW w:w="3260" w:type="dxa"/>
            <w:vAlign w:val="center"/>
            <w:hideMark/>
          </w:tcPr>
          <w:p w14:paraId="4D2D8C72" w14:textId="48922711" w:rsidR="002E3227" w:rsidRPr="003A7129" w:rsidRDefault="0009174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Εκπαίδευση εργαζομένων, προγράμματα και ώρες εκπαίδευσης εργαζομένων ετησίως</w:t>
            </w:r>
            <w:r w:rsidR="00E00F1D" w:rsidRPr="003A7129">
              <w:rPr>
                <w:color w:val="266091"/>
                <w:sz w:val="20"/>
                <w:szCs w:val="20"/>
                <w:lang w:val="el" w:eastAsia="el-GR"/>
              </w:rPr>
              <w:t>.</w:t>
            </w:r>
          </w:p>
        </w:tc>
        <w:tc>
          <w:tcPr>
            <w:tcW w:w="851" w:type="dxa"/>
            <w:noWrap/>
            <w:vAlign w:val="center"/>
            <w:hideMark/>
          </w:tcPr>
          <w:p w14:paraId="6771D4FE" w14:textId="77777777" w:rsidR="002E3227" w:rsidRPr="00091747"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486FA205" w14:textId="77777777" w:rsidR="002E3227" w:rsidRPr="00091747"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851" w:type="dxa"/>
            <w:noWrap/>
            <w:vAlign w:val="center"/>
            <w:hideMark/>
          </w:tcPr>
          <w:p w14:paraId="1504FD7A" w14:textId="3B15A534" w:rsidR="002E3227" w:rsidRPr="00091747"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708" w:type="dxa"/>
          </w:tcPr>
          <w:p w14:paraId="3CA9FAF3" w14:textId="77777777" w:rsidR="002E3227" w:rsidRPr="00091747"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c>
          <w:tcPr>
            <w:tcW w:w="935" w:type="dxa"/>
            <w:noWrap/>
            <w:vAlign w:val="center"/>
            <w:hideMark/>
          </w:tcPr>
          <w:p w14:paraId="7B7CE5B1" w14:textId="24A0820D" w:rsidR="002E3227" w:rsidRPr="00091747" w:rsidRDefault="002E3227" w:rsidP="002E322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l-GR"/>
              </w:rPr>
            </w:pPr>
          </w:p>
        </w:tc>
      </w:tr>
      <w:tr w:rsidR="00973B5F" w:rsidRPr="00676248" w14:paraId="367A2FF4" w14:textId="77777777" w:rsidTr="00973B5F">
        <w:trPr>
          <w:cnfStyle w:val="000000100000" w:firstRow="0" w:lastRow="0" w:firstColumn="0" w:lastColumn="0" w:oddVBand="0" w:evenVBand="0" w:oddHBand="1" w:evenHBand="0" w:firstRowFirstColumn="0" w:firstRowLastColumn="0" w:lastRowFirstColumn="0" w:lastRowLastColumn="0"/>
          <w:trHeight w:val="12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hideMark/>
          </w:tcPr>
          <w:p w14:paraId="5B4FC3E2" w14:textId="77777777" w:rsidR="00E23E03" w:rsidRPr="00A35F92" w:rsidRDefault="00E23E03" w:rsidP="00E23E03">
            <w:pPr>
              <w:jc w:val="center"/>
              <w:rPr>
                <w:rFonts w:eastAsia="Times New Roman" w:cstheme="minorHAnsi"/>
                <w:color w:val="266091"/>
                <w:sz w:val="20"/>
                <w:szCs w:val="20"/>
                <w:lang w:eastAsia="el-GR"/>
              </w:rPr>
            </w:pPr>
            <w:r w:rsidRPr="00A35F92">
              <w:rPr>
                <w:rFonts w:eastAsia="Times New Roman" w:cstheme="minorHAnsi"/>
                <w:color w:val="266091"/>
                <w:sz w:val="20"/>
                <w:szCs w:val="20"/>
                <w:lang w:eastAsia="el-GR"/>
              </w:rPr>
              <w:t>15</w:t>
            </w:r>
          </w:p>
        </w:tc>
        <w:tc>
          <w:tcPr>
            <w:tcW w:w="1993" w:type="dxa"/>
            <w:gridSpan w:val="2"/>
            <w:vAlign w:val="center"/>
            <w:hideMark/>
          </w:tcPr>
          <w:p w14:paraId="1E1A95C3" w14:textId="2A82CCD8" w:rsidR="00E23E03" w:rsidRPr="003A7129" w:rsidRDefault="00676248"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Υγεία και ασφάλεια στην εργασία</w:t>
            </w:r>
          </w:p>
        </w:tc>
        <w:tc>
          <w:tcPr>
            <w:tcW w:w="3260" w:type="dxa"/>
            <w:vAlign w:val="center"/>
            <w:hideMark/>
          </w:tcPr>
          <w:p w14:paraId="7CF024EA" w14:textId="74F590A8" w:rsidR="00E23E03" w:rsidRPr="003A7129" w:rsidRDefault="00676248"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266091"/>
                <w:sz w:val="20"/>
                <w:szCs w:val="20"/>
                <w:lang w:eastAsia="el-GR"/>
              </w:rPr>
            </w:pPr>
            <w:r w:rsidRPr="003A7129">
              <w:rPr>
                <w:color w:val="266091"/>
                <w:sz w:val="20"/>
                <w:szCs w:val="20"/>
                <w:lang w:val="el" w:eastAsia="el-GR"/>
              </w:rPr>
              <w:t>Πολιτικές διαχείρισης της υγείας και της ασφάλειας στην εργασία για τους εργαζόμενους και τους εργολάβους,  το ποσοστό εργατικών ατυχημάτων, οι επαγγελματικές ασθένειες, η προαγωγή της υγείας των εργαζομένων κ.λπ.</w:t>
            </w:r>
          </w:p>
        </w:tc>
        <w:tc>
          <w:tcPr>
            <w:tcW w:w="851" w:type="dxa"/>
            <w:noWrap/>
            <w:vAlign w:val="center"/>
            <w:hideMark/>
          </w:tcPr>
          <w:p w14:paraId="23C5255D" w14:textId="77777777" w:rsidR="00E23E03" w:rsidRPr="00676248" w:rsidRDefault="00E23E03"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0498A1C1" w14:textId="77777777" w:rsidR="00E23E03" w:rsidRPr="00676248" w:rsidRDefault="00E23E03"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p>
        </w:tc>
        <w:tc>
          <w:tcPr>
            <w:tcW w:w="851" w:type="dxa"/>
            <w:noWrap/>
            <w:vAlign w:val="center"/>
            <w:hideMark/>
          </w:tcPr>
          <w:p w14:paraId="5D371A1B" w14:textId="3759A195" w:rsidR="00E23E03" w:rsidRPr="00676248" w:rsidRDefault="00E23E03"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p>
        </w:tc>
        <w:tc>
          <w:tcPr>
            <w:tcW w:w="708" w:type="dxa"/>
          </w:tcPr>
          <w:p w14:paraId="26653425" w14:textId="77777777" w:rsidR="00E23E03" w:rsidRPr="00676248" w:rsidRDefault="00E23E03"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p>
        </w:tc>
        <w:tc>
          <w:tcPr>
            <w:tcW w:w="935" w:type="dxa"/>
            <w:noWrap/>
            <w:vAlign w:val="center"/>
            <w:hideMark/>
          </w:tcPr>
          <w:p w14:paraId="25F155ED" w14:textId="041B4CFD" w:rsidR="00E23E03" w:rsidRPr="00676248" w:rsidRDefault="00E23E03" w:rsidP="00E23E0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p>
        </w:tc>
      </w:tr>
      <w:tr w:rsidR="00C718AD" w:rsidRPr="00C718AD" w14:paraId="179AF627" w14:textId="77777777" w:rsidTr="00973B5F">
        <w:trPr>
          <w:trHeight w:val="1200"/>
          <w:jc w:val="center"/>
        </w:trPr>
        <w:tc>
          <w:tcPr>
            <w:cnfStyle w:val="001000000000" w:firstRow="0" w:lastRow="0" w:firstColumn="1" w:lastColumn="0" w:oddVBand="0" w:evenVBand="0" w:oddHBand="0" w:evenHBand="0" w:firstRowFirstColumn="0" w:firstRowLastColumn="0" w:lastRowFirstColumn="0" w:lastRowLastColumn="0"/>
            <w:tcW w:w="554" w:type="dxa"/>
            <w:noWrap/>
            <w:vAlign w:val="center"/>
          </w:tcPr>
          <w:p w14:paraId="73F16A0C" w14:textId="2FA6DC3D" w:rsidR="00C718AD" w:rsidRPr="00A35F92" w:rsidRDefault="00075EA2" w:rsidP="00C718AD">
            <w:pPr>
              <w:jc w:val="center"/>
              <w:rPr>
                <w:rFonts w:eastAsia="Times New Roman" w:cstheme="minorHAnsi"/>
                <w:color w:val="266091"/>
                <w:sz w:val="20"/>
                <w:szCs w:val="20"/>
                <w:lang w:eastAsia="el-GR"/>
              </w:rPr>
            </w:pPr>
            <w:r>
              <w:rPr>
                <w:rFonts w:eastAsia="Times New Roman" w:cstheme="minorHAnsi"/>
                <w:color w:val="266091"/>
                <w:sz w:val="20"/>
                <w:szCs w:val="20"/>
                <w:lang w:eastAsia="el-GR"/>
              </w:rPr>
              <w:t>16</w:t>
            </w:r>
          </w:p>
        </w:tc>
        <w:tc>
          <w:tcPr>
            <w:tcW w:w="1993" w:type="dxa"/>
            <w:gridSpan w:val="2"/>
            <w:vAlign w:val="center"/>
          </w:tcPr>
          <w:p w14:paraId="0F7E3444" w14:textId="338D37AE" w:rsidR="00C718AD" w:rsidRPr="003A7129" w:rsidRDefault="00CC1320" w:rsidP="00C718AD">
            <w:pPr>
              <w:cnfStyle w:val="000000000000" w:firstRow="0" w:lastRow="0" w:firstColumn="0" w:lastColumn="0" w:oddVBand="0" w:evenVBand="0" w:oddHBand="0" w:evenHBand="0" w:firstRowFirstColumn="0" w:firstRowLastColumn="0" w:lastRowFirstColumn="0" w:lastRowLastColumn="0"/>
              <w:rPr>
                <w:color w:val="266091"/>
                <w:sz w:val="20"/>
                <w:szCs w:val="20"/>
                <w:lang w:val="el" w:eastAsia="el-GR"/>
              </w:rPr>
            </w:pPr>
            <w:r w:rsidRPr="003A7129">
              <w:rPr>
                <w:color w:val="266091"/>
                <w:sz w:val="20"/>
                <w:szCs w:val="20"/>
                <w:lang w:val="el" w:eastAsia="el-GR"/>
              </w:rPr>
              <w:t>Ε</w:t>
            </w:r>
            <w:r w:rsidR="00C718AD" w:rsidRPr="003A7129">
              <w:rPr>
                <w:color w:val="266091"/>
                <w:sz w:val="20"/>
                <w:szCs w:val="20"/>
                <w:lang w:val="el" w:eastAsia="el-GR"/>
              </w:rPr>
              <w:t xml:space="preserve">πενδύσεις στην τοπική </w:t>
            </w:r>
            <w:r w:rsidRPr="003A7129">
              <w:rPr>
                <w:color w:val="266091"/>
                <w:sz w:val="20"/>
                <w:szCs w:val="20"/>
                <w:lang w:val="el" w:eastAsia="el-GR"/>
              </w:rPr>
              <w:t xml:space="preserve">κοινότητα </w:t>
            </w:r>
            <w:r w:rsidR="00C718AD" w:rsidRPr="003A7129">
              <w:rPr>
                <w:color w:val="266091"/>
                <w:sz w:val="20"/>
                <w:szCs w:val="20"/>
                <w:lang w:val="el" w:eastAsia="el-GR"/>
              </w:rPr>
              <w:t>και συμμετοχή</w:t>
            </w:r>
          </w:p>
        </w:tc>
        <w:tc>
          <w:tcPr>
            <w:tcW w:w="3260" w:type="dxa"/>
            <w:vAlign w:val="center"/>
          </w:tcPr>
          <w:p w14:paraId="77A7C960" w14:textId="4B9DEFEB" w:rsidR="00C718AD" w:rsidRPr="003A7129" w:rsidRDefault="00C718AD" w:rsidP="00C718AD">
            <w:pPr>
              <w:cnfStyle w:val="000000000000" w:firstRow="0" w:lastRow="0" w:firstColumn="0" w:lastColumn="0" w:oddVBand="0" w:evenVBand="0" w:oddHBand="0" w:evenHBand="0" w:firstRowFirstColumn="0" w:firstRowLastColumn="0" w:lastRowFirstColumn="0" w:lastRowLastColumn="0"/>
              <w:rPr>
                <w:color w:val="266091"/>
                <w:sz w:val="20"/>
                <w:szCs w:val="20"/>
                <w:lang w:eastAsia="el-GR"/>
              </w:rPr>
            </w:pPr>
            <w:r w:rsidRPr="003A7129">
              <w:rPr>
                <w:color w:val="266091"/>
                <w:sz w:val="20"/>
                <w:szCs w:val="20"/>
                <w:lang w:val="el" w:eastAsia="el-GR"/>
              </w:rPr>
              <w:t>Η πολιτική και ο σχεδιασμός των πόρων που επενδύει η εταιρεία στην κοινότητα καθώς και η επικοινωνία με την τοπική κοινωνία</w:t>
            </w:r>
            <w:r w:rsidR="00CC1320" w:rsidRPr="003A7129">
              <w:rPr>
                <w:color w:val="266091"/>
                <w:sz w:val="20"/>
                <w:szCs w:val="20"/>
                <w:lang w:val="el" w:eastAsia="el-GR"/>
              </w:rPr>
              <w:t>.</w:t>
            </w:r>
          </w:p>
        </w:tc>
        <w:tc>
          <w:tcPr>
            <w:tcW w:w="851" w:type="dxa"/>
            <w:noWrap/>
            <w:vAlign w:val="center"/>
          </w:tcPr>
          <w:p w14:paraId="7AE55C4F" w14:textId="77777777" w:rsidR="00C718AD" w:rsidRPr="00C718AD" w:rsidRDefault="00C718AD" w:rsidP="00C718A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l-GR"/>
              </w:rPr>
            </w:pPr>
          </w:p>
        </w:tc>
        <w:tc>
          <w:tcPr>
            <w:tcW w:w="850" w:type="dxa"/>
          </w:tcPr>
          <w:p w14:paraId="4C134D64" w14:textId="77777777" w:rsidR="00C718AD" w:rsidRPr="00C718AD" w:rsidRDefault="00C718AD" w:rsidP="00C718A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p>
        </w:tc>
        <w:tc>
          <w:tcPr>
            <w:tcW w:w="851" w:type="dxa"/>
            <w:noWrap/>
            <w:vAlign w:val="center"/>
          </w:tcPr>
          <w:p w14:paraId="1B8CD790" w14:textId="77777777" w:rsidR="00C718AD" w:rsidRPr="00C718AD" w:rsidRDefault="00C718AD" w:rsidP="00C718A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p>
        </w:tc>
        <w:tc>
          <w:tcPr>
            <w:tcW w:w="708" w:type="dxa"/>
          </w:tcPr>
          <w:p w14:paraId="053667D0" w14:textId="77777777" w:rsidR="00C718AD" w:rsidRPr="00C718AD" w:rsidRDefault="00C718AD" w:rsidP="00C718A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p>
        </w:tc>
        <w:tc>
          <w:tcPr>
            <w:tcW w:w="935" w:type="dxa"/>
            <w:noWrap/>
            <w:vAlign w:val="center"/>
          </w:tcPr>
          <w:p w14:paraId="13394865" w14:textId="77777777" w:rsidR="00C718AD" w:rsidRPr="00C718AD" w:rsidRDefault="00C718AD" w:rsidP="00C718A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p>
        </w:tc>
      </w:tr>
    </w:tbl>
    <w:p w14:paraId="2B95EBF1" w14:textId="77777777" w:rsidR="00782F27" w:rsidRDefault="00782F27" w:rsidP="00A87DBB">
      <w:pPr>
        <w:ind w:firstLine="720"/>
        <w:rPr>
          <w:sz w:val="24"/>
          <w:szCs w:val="24"/>
        </w:rPr>
      </w:pPr>
    </w:p>
    <w:p w14:paraId="3383A41E" w14:textId="77777777" w:rsidR="00CA45CA" w:rsidRDefault="00CA45CA" w:rsidP="00A87DBB">
      <w:pPr>
        <w:ind w:firstLine="720"/>
        <w:rPr>
          <w:sz w:val="24"/>
          <w:szCs w:val="24"/>
        </w:rPr>
      </w:pPr>
    </w:p>
    <w:p w14:paraId="7F43FF5E" w14:textId="77777777" w:rsidR="00CA45CA" w:rsidRDefault="00CA45CA" w:rsidP="00A87DBB">
      <w:pPr>
        <w:ind w:firstLine="720"/>
        <w:rPr>
          <w:sz w:val="24"/>
          <w:szCs w:val="24"/>
        </w:rPr>
      </w:pPr>
    </w:p>
    <w:p w14:paraId="588852B4" w14:textId="77777777" w:rsidR="00CA45CA" w:rsidRPr="00C718AD" w:rsidRDefault="00CA45CA" w:rsidP="00A87DBB">
      <w:pPr>
        <w:ind w:firstLine="720"/>
        <w:rPr>
          <w:sz w:val="24"/>
          <w:szCs w:val="24"/>
        </w:rPr>
      </w:pPr>
    </w:p>
    <w:p w14:paraId="588D9A0D" w14:textId="266D2C0C" w:rsidR="00A35F92" w:rsidRPr="00CA45CA" w:rsidRDefault="00962D1C" w:rsidP="00CA45CA">
      <w:pPr>
        <w:ind w:firstLine="720"/>
        <w:jc w:val="both"/>
        <w:rPr>
          <w:color w:val="266091"/>
          <w:sz w:val="24"/>
          <w:szCs w:val="24"/>
        </w:rPr>
      </w:pPr>
      <w:r w:rsidRPr="00962D1C">
        <w:rPr>
          <w:color w:val="266091"/>
          <w:sz w:val="24"/>
          <w:szCs w:val="24"/>
        </w:rPr>
        <w:t xml:space="preserve">Εάν υπάρχουν άλλα θέματα </w:t>
      </w:r>
      <w:r w:rsidRPr="00CE39AF">
        <w:rPr>
          <w:color w:val="266091"/>
          <w:sz w:val="24"/>
          <w:szCs w:val="24"/>
        </w:rPr>
        <w:t>Εταιρικής</w:t>
      </w:r>
      <w:r w:rsidRPr="00962D1C">
        <w:rPr>
          <w:color w:val="266091"/>
          <w:sz w:val="24"/>
          <w:szCs w:val="24"/>
        </w:rPr>
        <w:t xml:space="preserve"> Κοινωνικής Ευθύνης ειδικού ενδιαφέροντος που θα θέλατε να γνωστοποιήσει η </w:t>
      </w:r>
      <w:r w:rsidR="005D5AF8">
        <w:rPr>
          <w:color w:val="266091"/>
          <w:sz w:val="24"/>
          <w:szCs w:val="24"/>
        </w:rPr>
        <w:t>ΑΛΟΥΜΑΝ ΑΒΕΕ</w:t>
      </w:r>
      <w:r w:rsidRPr="00962D1C">
        <w:rPr>
          <w:color w:val="266091"/>
          <w:sz w:val="24"/>
          <w:szCs w:val="24"/>
        </w:rPr>
        <w:t xml:space="preserve"> ή έχετε οποιεσδήποτε σχετικές προτάσεις και συμβουλές, προβληματισμούς ή ακόμη και παράπονα παρακαλούμε συμπληρώστε τα παρακάτω κενά</w:t>
      </w:r>
      <w:r w:rsidR="00A87DBB" w:rsidRPr="00B942DE">
        <w:rPr>
          <w:color w:val="266091"/>
          <w:sz w:val="24"/>
          <w:szCs w:val="24"/>
        </w:rPr>
        <w:t>.</w:t>
      </w:r>
    </w:p>
    <w:tbl>
      <w:tblPr>
        <w:tblStyle w:val="6-50"/>
        <w:tblpPr w:leftFromText="180" w:rightFromText="180" w:vertAnchor="text" w:horzAnchor="margin" w:tblpXSpec="center" w:tblpY="1"/>
        <w:tblW w:w="9351" w:type="dxa"/>
        <w:jc w:val="center"/>
        <w:tblLook w:val="04A0" w:firstRow="1" w:lastRow="0" w:firstColumn="1" w:lastColumn="0" w:noHBand="0" w:noVBand="1"/>
      </w:tblPr>
      <w:tblGrid>
        <w:gridCol w:w="1701"/>
        <w:gridCol w:w="7650"/>
      </w:tblGrid>
      <w:tr w:rsidR="002034CB" w14:paraId="1052638F" w14:textId="5FCA88C3" w:rsidTr="007314AF">
        <w:trPr>
          <w:cnfStyle w:val="100000000000" w:firstRow="1" w:lastRow="0" w:firstColumn="0" w:lastColumn="0" w:oddVBand="0" w:evenVBand="0" w:oddHBand="0" w:evenHBand="0" w:firstRowFirstColumn="0" w:firstRowLastColumn="0" w:lastRowFirstColumn="0" w:lastRowLastColumn="0"/>
          <w:trHeight w:val="1271"/>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D938B43" w14:textId="01AC7EA2" w:rsidR="002034CB" w:rsidRPr="00C737CC" w:rsidRDefault="002034CB" w:rsidP="007314AF">
            <w:pPr>
              <w:rPr>
                <w:b w:val="0"/>
                <w:bCs w:val="0"/>
                <w:color w:val="266091"/>
                <w:sz w:val="20"/>
                <w:szCs w:val="20"/>
              </w:rPr>
            </w:pPr>
            <w:r w:rsidRPr="00C737CC">
              <w:rPr>
                <w:b w:val="0"/>
                <w:bCs w:val="0"/>
                <w:color w:val="266091"/>
                <w:sz w:val="20"/>
                <w:szCs w:val="20"/>
              </w:rPr>
              <w:t>Άλλα θέματα Εταιρικής Κοινωνικής Ευθύνης που ενδιαφέρουν ιδιαίτερα:</w:t>
            </w:r>
          </w:p>
        </w:tc>
        <w:tc>
          <w:tcPr>
            <w:tcW w:w="7650" w:type="dxa"/>
            <w:vAlign w:val="center"/>
          </w:tcPr>
          <w:p w14:paraId="77ED92F4" w14:textId="77777777" w:rsidR="002034CB" w:rsidRPr="00E30EF5" w:rsidRDefault="002034CB" w:rsidP="007314AF">
            <w:pPr>
              <w:cnfStyle w:val="100000000000" w:firstRow="1" w:lastRow="0" w:firstColumn="0" w:lastColumn="0" w:oddVBand="0" w:evenVBand="0" w:oddHBand="0" w:evenHBand="0" w:firstRowFirstColumn="0" w:firstRowLastColumn="0" w:lastRowFirstColumn="0" w:lastRowLastColumn="0"/>
              <w:rPr>
                <w:color w:val="0070C0"/>
                <w:sz w:val="20"/>
                <w:szCs w:val="20"/>
              </w:rPr>
            </w:pPr>
          </w:p>
        </w:tc>
      </w:tr>
      <w:tr w:rsidR="002034CB" w14:paraId="4AC1D882" w14:textId="77777777" w:rsidTr="007314AF">
        <w:trPr>
          <w:cnfStyle w:val="000000100000" w:firstRow="0" w:lastRow="0" w:firstColumn="0" w:lastColumn="0" w:oddVBand="0" w:evenVBand="0" w:oddHBand="1" w:evenHBand="0" w:firstRowFirstColumn="0" w:firstRowLastColumn="0" w:lastRowFirstColumn="0" w:lastRowLastColumn="0"/>
          <w:trHeight w:val="111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3C20CBC" w14:textId="1338C36A" w:rsidR="002034CB" w:rsidRPr="00C737CC" w:rsidRDefault="002034CB" w:rsidP="007314AF">
            <w:pPr>
              <w:rPr>
                <w:b w:val="0"/>
                <w:bCs w:val="0"/>
                <w:color w:val="266091"/>
                <w:sz w:val="20"/>
                <w:szCs w:val="20"/>
              </w:rPr>
            </w:pPr>
            <w:r w:rsidRPr="00C737CC">
              <w:rPr>
                <w:b w:val="0"/>
                <w:bCs w:val="0"/>
                <w:color w:val="266091"/>
                <w:sz w:val="20"/>
                <w:szCs w:val="20"/>
              </w:rPr>
              <w:t>Προτάσεις και επιθυμίες, ανησυχίες ή παράπονα:</w:t>
            </w:r>
          </w:p>
        </w:tc>
        <w:tc>
          <w:tcPr>
            <w:tcW w:w="7650" w:type="dxa"/>
            <w:vAlign w:val="center"/>
          </w:tcPr>
          <w:p w14:paraId="7BBADD1F" w14:textId="77777777" w:rsidR="002034CB" w:rsidRDefault="002034CB" w:rsidP="007314AF">
            <w:pPr>
              <w:cnfStyle w:val="000000100000" w:firstRow="0" w:lastRow="0" w:firstColumn="0" w:lastColumn="0" w:oddVBand="0" w:evenVBand="0" w:oddHBand="1" w:evenHBand="0" w:firstRowFirstColumn="0" w:firstRowLastColumn="0" w:lastRowFirstColumn="0" w:lastRowLastColumn="0"/>
            </w:pPr>
          </w:p>
        </w:tc>
      </w:tr>
      <w:tr w:rsidR="002034CB" w14:paraId="74639A6C" w14:textId="77777777" w:rsidTr="007314AF">
        <w:trPr>
          <w:trHeight w:val="1193"/>
          <w:jc w:val="center"/>
        </w:trPr>
        <w:tc>
          <w:tcPr>
            <w:cnfStyle w:val="001000000000" w:firstRow="0" w:lastRow="0" w:firstColumn="1" w:lastColumn="0" w:oddVBand="0" w:evenVBand="0" w:oddHBand="0" w:evenHBand="0" w:firstRowFirstColumn="0" w:firstRowLastColumn="0" w:lastRowFirstColumn="0" w:lastRowLastColumn="0"/>
            <w:tcW w:w="9351" w:type="dxa"/>
            <w:gridSpan w:val="2"/>
            <w:vAlign w:val="center"/>
          </w:tcPr>
          <w:p w14:paraId="7A1E3852" w14:textId="01C35E7B" w:rsidR="002034CB" w:rsidRPr="00C737CC" w:rsidRDefault="00C737CC" w:rsidP="007314AF">
            <w:pPr>
              <w:shd w:val="clear" w:color="auto" w:fill="FFFFFF" w:themeFill="background1"/>
              <w:ind w:firstLine="720"/>
              <w:rPr>
                <w:b w:val="0"/>
                <w:bCs w:val="0"/>
                <w:color w:val="266091"/>
                <w:sz w:val="20"/>
                <w:szCs w:val="20"/>
              </w:rPr>
            </w:pPr>
            <w:r w:rsidRPr="00C737CC">
              <w:rPr>
                <w:rFonts w:cstheme="minorHAnsi"/>
                <w:b w:val="0"/>
                <w:bCs w:val="0"/>
                <w:color w:val="266091"/>
                <w:sz w:val="20"/>
                <w:szCs w:val="20"/>
              </w:rPr>
              <w:lastRenderedPageBreak/>
              <w:t xml:space="preserve">Αυτή η έρευνα διεξάγεται ανώνυμα και όλες οι πληροφορίες που λαμβάνονται προορίζονται μόνο για χρήση στην ανάλυση των σχετικών θεμάτων που απασχολούν τα ενδιαφερόμενα μέρη της Εταιρείας και δεν θα χρησιμοποιηθούν για άλλους </w:t>
            </w:r>
            <w:r w:rsidR="00190CF4" w:rsidRPr="00C737CC">
              <w:rPr>
                <w:rFonts w:cstheme="minorHAnsi"/>
                <w:b w:val="0"/>
                <w:bCs w:val="0"/>
                <w:color w:val="266091"/>
                <w:sz w:val="20"/>
                <w:szCs w:val="20"/>
              </w:rPr>
              <w:t xml:space="preserve">σκοπούς, </w:t>
            </w:r>
            <w:r w:rsidR="00190CF4" w:rsidRPr="00C737CC">
              <w:rPr>
                <w:b w:val="0"/>
                <w:bCs w:val="0"/>
                <w:color w:val="266091"/>
                <w:sz w:val="20"/>
                <w:szCs w:val="20"/>
              </w:rPr>
              <w:t>τα</w:t>
            </w:r>
            <w:r w:rsidR="002034CB" w:rsidRPr="00C737CC">
              <w:rPr>
                <w:b w:val="0"/>
                <w:bCs w:val="0"/>
                <w:color w:val="266091"/>
                <w:sz w:val="20"/>
                <w:szCs w:val="20"/>
              </w:rPr>
              <w:t xml:space="preserve"> παρακάτω πεδία είναι καθαρά προαιρετικά:</w:t>
            </w:r>
          </w:p>
        </w:tc>
      </w:tr>
      <w:tr w:rsidR="002034CB" w14:paraId="1662A781" w14:textId="77777777" w:rsidTr="007314AF">
        <w:trPr>
          <w:cnfStyle w:val="000000100000" w:firstRow="0" w:lastRow="0" w:firstColumn="0" w:lastColumn="0" w:oddVBand="0" w:evenVBand="0" w:oddHBand="1" w:evenHBand="0" w:firstRowFirstColumn="0" w:firstRowLastColumn="0" w:lastRowFirstColumn="0" w:lastRowLastColumn="0"/>
          <w:trHeight w:val="986"/>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C280C29" w14:textId="11DC4EF9" w:rsidR="002034CB" w:rsidRPr="00C737CC" w:rsidRDefault="002034CB" w:rsidP="007314AF">
            <w:pPr>
              <w:rPr>
                <w:b w:val="0"/>
                <w:bCs w:val="0"/>
                <w:color w:val="266091"/>
                <w:sz w:val="20"/>
                <w:szCs w:val="20"/>
              </w:rPr>
            </w:pPr>
            <w:r w:rsidRPr="00C737CC">
              <w:rPr>
                <w:b w:val="0"/>
                <w:bCs w:val="0"/>
                <w:color w:val="266091"/>
                <w:sz w:val="20"/>
                <w:szCs w:val="20"/>
              </w:rPr>
              <w:t>Πρόσωπο που συμπληρώνει τη φόρμα:</w:t>
            </w:r>
          </w:p>
        </w:tc>
        <w:tc>
          <w:tcPr>
            <w:tcW w:w="7650" w:type="dxa"/>
            <w:vAlign w:val="center"/>
          </w:tcPr>
          <w:p w14:paraId="61690E9E" w14:textId="77777777" w:rsidR="002034CB" w:rsidRDefault="002034CB" w:rsidP="007314AF">
            <w:pPr>
              <w:cnfStyle w:val="000000100000" w:firstRow="0" w:lastRow="0" w:firstColumn="0" w:lastColumn="0" w:oddVBand="0" w:evenVBand="0" w:oddHBand="1" w:evenHBand="0" w:firstRowFirstColumn="0" w:firstRowLastColumn="0" w:lastRowFirstColumn="0" w:lastRowLastColumn="0"/>
            </w:pPr>
          </w:p>
        </w:tc>
      </w:tr>
      <w:tr w:rsidR="002034CB" w14:paraId="35EFAF44" w14:textId="77777777" w:rsidTr="007314AF">
        <w:trPr>
          <w:trHeight w:val="1121"/>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BD0C18F" w14:textId="6C96A2E0" w:rsidR="002034CB" w:rsidRPr="00C737CC" w:rsidRDefault="002034CB" w:rsidP="007314AF">
            <w:pPr>
              <w:rPr>
                <w:b w:val="0"/>
                <w:bCs w:val="0"/>
                <w:color w:val="266091"/>
                <w:sz w:val="20"/>
                <w:szCs w:val="20"/>
              </w:rPr>
            </w:pPr>
            <w:r w:rsidRPr="00C737CC">
              <w:rPr>
                <w:b w:val="0"/>
                <w:bCs w:val="0"/>
                <w:color w:val="266091"/>
                <w:sz w:val="20"/>
                <w:szCs w:val="20"/>
              </w:rPr>
              <w:t>Τρόπος επικοινωνίας (τηλέφωνο ή διεύθυνση ηλεκτρονικού ταχυδρομείου):</w:t>
            </w:r>
          </w:p>
        </w:tc>
        <w:tc>
          <w:tcPr>
            <w:tcW w:w="7650" w:type="dxa"/>
            <w:vAlign w:val="center"/>
          </w:tcPr>
          <w:p w14:paraId="30011E2F" w14:textId="77777777" w:rsidR="002034CB" w:rsidRDefault="002034CB" w:rsidP="007314AF">
            <w:pPr>
              <w:cnfStyle w:val="000000000000" w:firstRow="0" w:lastRow="0" w:firstColumn="0" w:lastColumn="0" w:oddVBand="0" w:evenVBand="0" w:oddHBand="0" w:evenHBand="0" w:firstRowFirstColumn="0" w:firstRowLastColumn="0" w:lastRowFirstColumn="0" w:lastRowLastColumn="0"/>
            </w:pPr>
          </w:p>
        </w:tc>
      </w:tr>
    </w:tbl>
    <w:p w14:paraId="1CCC67E8" w14:textId="68BAE36E" w:rsidR="00A35F92" w:rsidRDefault="00A35F92"/>
    <w:p w14:paraId="64B3DCFC" w14:textId="63318A35" w:rsidR="00A35F92" w:rsidRDefault="00A35F92"/>
    <w:p w14:paraId="7E900B36" w14:textId="770B0F66" w:rsidR="00A35F92" w:rsidRDefault="00A35F92"/>
    <w:p w14:paraId="7E5AB4C3" w14:textId="78D58EA7" w:rsidR="00A35F92" w:rsidRDefault="00A35F92"/>
    <w:p w14:paraId="33CE9993" w14:textId="17E66E74" w:rsidR="00A35F92" w:rsidRDefault="00A35F92"/>
    <w:p w14:paraId="7E2807A4" w14:textId="60BA24EC" w:rsidR="00A35F92" w:rsidRDefault="00A35F92"/>
    <w:p w14:paraId="602765CC" w14:textId="62792ACF" w:rsidR="00A35F92" w:rsidRDefault="00A35F92"/>
    <w:p w14:paraId="5D6C3006" w14:textId="1A7B3471" w:rsidR="00A35F92" w:rsidRDefault="00A35F92"/>
    <w:p w14:paraId="039799DD" w14:textId="69F65959" w:rsidR="00A35F92" w:rsidRDefault="00A35F92"/>
    <w:p w14:paraId="2ACE8FAA" w14:textId="516A288D" w:rsidR="00A35F92" w:rsidRDefault="00A35F92"/>
    <w:p w14:paraId="70A2811C" w14:textId="254011D9" w:rsidR="00A35F92" w:rsidRDefault="00A35F92"/>
    <w:p w14:paraId="25F98348" w14:textId="702E25A3" w:rsidR="00A35F92" w:rsidRDefault="00A35F92"/>
    <w:p w14:paraId="3566DF2B" w14:textId="468C3F53" w:rsidR="00A35F92" w:rsidRDefault="00A35F92"/>
    <w:sectPr w:rsidR="00A35F92" w:rsidSect="00422C05">
      <w:headerReference w:type="default" r:id="rId7"/>
      <w:pgSz w:w="11906" w:h="16838"/>
      <w:pgMar w:top="1440" w:right="70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90AF" w14:textId="77777777" w:rsidR="009162E1" w:rsidRDefault="009162E1" w:rsidP="009C4B51">
      <w:pPr>
        <w:spacing w:after="0" w:line="240" w:lineRule="auto"/>
      </w:pPr>
      <w:r>
        <w:separator/>
      </w:r>
    </w:p>
  </w:endnote>
  <w:endnote w:type="continuationSeparator" w:id="0">
    <w:p w14:paraId="3BB1D8A5" w14:textId="77777777" w:rsidR="009162E1" w:rsidRDefault="009162E1" w:rsidP="009C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AE96" w14:textId="77777777" w:rsidR="009162E1" w:rsidRDefault="009162E1" w:rsidP="009C4B51">
      <w:pPr>
        <w:spacing w:after="0" w:line="240" w:lineRule="auto"/>
      </w:pPr>
      <w:r>
        <w:separator/>
      </w:r>
    </w:p>
  </w:footnote>
  <w:footnote w:type="continuationSeparator" w:id="0">
    <w:p w14:paraId="481747C6" w14:textId="77777777" w:rsidR="009162E1" w:rsidRDefault="009162E1" w:rsidP="009C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E31E" w14:textId="4E793F85" w:rsidR="00550D6A" w:rsidRDefault="00550D6A" w:rsidP="007E62FC">
    <w:pPr>
      <w:pStyle w:val="a4"/>
      <w:ind w:left="2160"/>
      <w:rPr>
        <w:b/>
        <w:bCs/>
        <w:color w:val="266091"/>
        <w:sz w:val="32"/>
        <w:szCs w:val="32"/>
      </w:rPr>
    </w:pPr>
    <w:r w:rsidRPr="007567E6">
      <w:rPr>
        <w:b/>
        <w:bCs/>
        <w:noProof/>
        <w:color w:val="266091"/>
      </w:rPr>
      <w:drawing>
        <wp:anchor distT="0" distB="0" distL="114300" distR="114300" simplePos="0" relativeHeight="251659264" behindDoc="0" locked="0" layoutInCell="1" allowOverlap="1" wp14:anchorId="24E0FCEF" wp14:editId="7B5F71BD">
          <wp:simplePos x="0" y="0"/>
          <wp:positionH relativeFrom="column">
            <wp:posOffset>-76200</wp:posOffset>
          </wp:positionH>
          <wp:positionV relativeFrom="paragraph">
            <wp:posOffset>-191135</wp:posOffset>
          </wp:positionV>
          <wp:extent cx="1552575" cy="402791"/>
          <wp:effectExtent l="0" t="0" r="0"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402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3551E" w14:textId="1F23ABA0" w:rsidR="009C4B51" w:rsidRPr="007567E6" w:rsidRDefault="007E62FC" w:rsidP="00AE4AAC">
    <w:pPr>
      <w:pStyle w:val="a4"/>
      <w:ind w:left="2880" w:hanging="1462"/>
      <w:rPr>
        <w:b/>
        <w:bCs/>
        <w:color w:val="266091"/>
        <w:sz w:val="32"/>
        <w:szCs w:val="32"/>
      </w:rPr>
    </w:pPr>
    <w:r w:rsidRPr="007567E6">
      <w:rPr>
        <w:b/>
        <w:bCs/>
        <w:color w:val="266091"/>
        <w:sz w:val="32"/>
        <w:szCs w:val="32"/>
      </w:rPr>
      <w:t>ΕΡΩΤΗΜΑΤΟΛΟΓΙΟ ΕΤΑΙΡΙΚΗΣ ΚΟΙΝΩΝΙΚΗΣ ΕΥΘΥΝΗΣ</w:t>
    </w:r>
  </w:p>
  <w:p w14:paraId="3B88AF03" w14:textId="77777777" w:rsidR="009C4B51" w:rsidRDefault="009C4B5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6E"/>
    <w:rsid w:val="00025B0F"/>
    <w:rsid w:val="00040C53"/>
    <w:rsid w:val="000656EA"/>
    <w:rsid w:val="00072A31"/>
    <w:rsid w:val="00075C67"/>
    <w:rsid w:val="00075EA2"/>
    <w:rsid w:val="00080A9F"/>
    <w:rsid w:val="00091747"/>
    <w:rsid w:val="000C4EE5"/>
    <w:rsid w:val="000E38B3"/>
    <w:rsid w:val="000E3E2B"/>
    <w:rsid w:val="001042EB"/>
    <w:rsid w:val="001151C9"/>
    <w:rsid w:val="0012129E"/>
    <w:rsid w:val="001238F9"/>
    <w:rsid w:val="00123A3D"/>
    <w:rsid w:val="00166EDC"/>
    <w:rsid w:val="00184EF6"/>
    <w:rsid w:val="00190CF4"/>
    <w:rsid w:val="00192EC3"/>
    <w:rsid w:val="001D0B68"/>
    <w:rsid w:val="001E49DC"/>
    <w:rsid w:val="002034CB"/>
    <w:rsid w:val="00213482"/>
    <w:rsid w:val="00213D79"/>
    <w:rsid w:val="0024233C"/>
    <w:rsid w:val="0027382E"/>
    <w:rsid w:val="00276E1F"/>
    <w:rsid w:val="00290378"/>
    <w:rsid w:val="00297F9C"/>
    <w:rsid w:val="002A2A38"/>
    <w:rsid w:val="002A4D09"/>
    <w:rsid w:val="002C1158"/>
    <w:rsid w:val="002D1473"/>
    <w:rsid w:val="002D38AF"/>
    <w:rsid w:val="002E3227"/>
    <w:rsid w:val="00307E12"/>
    <w:rsid w:val="00312114"/>
    <w:rsid w:val="00343B2E"/>
    <w:rsid w:val="00347E1C"/>
    <w:rsid w:val="00351A41"/>
    <w:rsid w:val="00376A18"/>
    <w:rsid w:val="003A7129"/>
    <w:rsid w:val="003E2DB2"/>
    <w:rsid w:val="003E375B"/>
    <w:rsid w:val="004066B9"/>
    <w:rsid w:val="00422C05"/>
    <w:rsid w:val="0043145F"/>
    <w:rsid w:val="004444BD"/>
    <w:rsid w:val="004469BF"/>
    <w:rsid w:val="0045305E"/>
    <w:rsid w:val="00466BF5"/>
    <w:rsid w:val="00484B66"/>
    <w:rsid w:val="004A5319"/>
    <w:rsid w:val="004C37B0"/>
    <w:rsid w:val="004D4888"/>
    <w:rsid w:val="004D6979"/>
    <w:rsid w:val="004E439F"/>
    <w:rsid w:val="00505104"/>
    <w:rsid w:val="00513F8E"/>
    <w:rsid w:val="00523FED"/>
    <w:rsid w:val="00530CFC"/>
    <w:rsid w:val="0053539C"/>
    <w:rsid w:val="00550D6A"/>
    <w:rsid w:val="005539CF"/>
    <w:rsid w:val="00561252"/>
    <w:rsid w:val="00570568"/>
    <w:rsid w:val="005C6376"/>
    <w:rsid w:val="005D5AF8"/>
    <w:rsid w:val="005F1436"/>
    <w:rsid w:val="00604ACD"/>
    <w:rsid w:val="0061294F"/>
    <w:rsid w:val="006134D1"/>
    <w:rsid w:val="00632EF8"/>
    <w:rsid w:val="00642991"/>
    <w:rsid w:val="00670139"/>
    <w:rsid w:val="00676248"/>
    <w:rsid w:val="00680968"/>
    <w:rsid w:val="00693148"/>
    <w:rsid w:val="006B0777"/>
    <w:rsid w:val="006B4C48"/>
    <w:rsid w:val="006C5E14"/>
    <w:rsid w:val="006D4E3A"/>
    <w:rsid w:val="00702ED5"/>
    <w:rsid w:val="00713572"/>
    <w:rsid w:val="007314AF"/>
    <w:rsid w:val="007324C4"/>
    <w:rsid w:val="0074547A"/>
    <w:rsid w:val="007567E6"/>
    <w:rsid w:val="00765A08"/>
    <w:rsid w:val="00777D31"/>
    <w:rsid w:val="00782F27"/>
    <w:rsid w:val="007A5078"/>
    <w:rsid w:val="007B5EA5"/>
    <w:rsid w:val="007E2146"/>
    <w:rsid w:val="007E62BA"/>
    <w:rsid w:val="007E62FC"/>
    <w:rsid w:val="007E63C3"/>
    <w:rsid w:val="007F30FE"/>
    <w:rsid w:val="00804F2A"/>
    <w:rsid w:val="00821901"/>
    <w:rsid w:val="00826B6A"/>
    <w:rsid w:val="00832372"/>
    <w:rsid w:val="0083741B"/>
    <w:rsid w:val="00841BBD"/>
    <w:rsid w:val="00856E05"/>
    <w:rsid w:val="008573F2"/>
    <w:rsid w:val="0085757E"/>
    <w:rsid w:val="008746EF"/>
    <w:rsid w:val="008751F6"/>
    <w:rsid w:val="008906AE"/>
    <w:rsid w:val="008961ED"/>
    <w:rsid w:val="008962FA"/>
    <w:rsid w:val="00896992"/>
    <w:rsid w:val="008A692D"/>
    <w:rsid w:val="008A70DA"/>
    <w:rsid w:val="008B0B32"/>
    <w:rsid w:val="008C4C79"/>
    <w:rsid w:val="008C786E"/>
    <w:rsid w:val="008D22D6"/>
    <w:rsid w:val="008D6A9F"/>
    <w:rsid w:val="008E6FB5"/>
    <w:rsid w:val="00901228"/>
    <w:rsid w:val="009162E1"/>
    <w:rsid w:val="009165E3"/>
    <w:rsid w:val="00920C82"/>
    <w:rsid w:val="0093682B"/>
    <w:rsid w:val="00962D1C"/>
    <w:rsid w:val="00973B5F"/>
    <w:rsid w:val="009A3570"/>
    <w:rsid w:val="009B415C"/>
    <w:rsid w:val="009C4B51"/>
    <w:rsid w:val="009C6744"/>
    <w:rsid w:val="009D488D"/>
    <w:rsid w:val="009D5297"/>
    <w:rsid w:val="009E3D4F"/>
    <w:rsid w:val="009E6949"/>
    <w:rsid w:val="009F739D"/>
    <w:rsid w:val="00A11CE0"/>
    <w:rsid w:val="00A16535"/>
    <w:rsid w:val="00A25378"/>
    <w:rsid w:val="00A35F92"/>
    <w:rsid w:val="00A87DBB"/>
    <w:rsid w:val="00AE4AAC"/>
    <w:rsid w:val="00AF0BD5"/>
    <w:rsid w:val="00B00F19"/>
    <w:rsid w:val="00B12785"/>
    <w:rsid w:val="00B20B82"/>
    <w:rsid w:val="00B4144B"/>
    <w:rsid w:val="00B51328"/>
    <w:rsid w:val="00B83F19"/>
    <w:rsid w:val="00B942DE"/>
    <w:rsid w:val="00B9612E"/>
    <w:rsid w:val="00BF1B01"/>
    <w:rsid w:val="00BF7AD6"/>
    <w:rsid w:val="00C520FF"/>
    <w:rsid w:val="00C55EB7"/>
    <w:rsid w:val="00C718AD"/>
    <w:rsid w:val="00C737CC"/>
    <w:rsid w:val="00CA45CA"/>
    <w:rsid w:val="00CA4AD9"/>
    <w:rsid w:val="00CA6180"/>
    <w:rsid w:val="00CA65CC"/>
    <w:rsid w:val="00CC1320"/>
    <w:rsid w:val="00CD267B"/>
    <w:rsid w:val="00CE21BE"/>
    <w:rsid w:val="00CE39AF"/>
    <w:rsid w:val="00D3081D"/>
    <w:rsid w:val="00D3694F"/>
    <w:rsid w:val="00D42697"/>
    <w:rsid w:val="00D43097"/>
    <w:rsid w:val="00D54835"/>
    <w:rsid w:val="00D61CE4"/>
    <w:rsid w:val="00D7329F"/>
    <w:rsid w:val="00DB069B"/>
    <w:rsid w:val="00DB6221"/>
    <w:rsid w:val="00DC0B37"/>
    <w:rsid w:val="00DC244F"/>
    <w:rsid w:val="00E00F1D"/>
    <w:rsid w:val="00E01A04"/>
    <w:rsid w:val="00E23E03"/>
    <w:rsid w:val="00E30EF5"/>
    <w:rsid w:val="00E54F43"/>
    <w:rsid w:val="00E67370"/>
    <w:rsid w:val="00E67BAB"/>
    <w:rsid w:val="00E723D0"/>
    <w:rsid w:val="00E8575C"/>
    <w:rsid w:val="00ED57AB"/>
    <w:rsid w:val="00F01BF2"/>
    <w:rsid w:val="00F04A35"/>
    <w:rsid w:val="00F4501E"/>
    <w:rsid w:val="00F50158"/>
    <w:rsid w:val="00F50243"/>
    <w:rsid w:val="00F50A65"/>
    <w:rsid w:val="00F64135"/>
    <w:rsid w:val="00F67EDA"/>
    <w:rsid w:val="00F7395B"/>
    <w:rsid w:val="00F97191"/>
    <w:rsid w:val="00FB7E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CF4"/>
  <w15:chartTrackingRefBased/>
  <w15:docId w15:val="{DF7051F9-45E7-4D61-B477-B2437410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5">
    <w:name w:val="Grid Table 4 Accent 5"/>
    <w:basedOn w:val="a1"/>
    <w:uiPriority w:val="49"/>
    <w:rsid w:val="00A35F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a3">
    <w:name w:val="Table Grid"/>
    <w:basedOn w:val="a1"/>
    <w:uiPriority w:val="39"/>
    <w:rsid w:val="00CE2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307E1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1"/>
    <w:uiPriority w:val="50"/>
    <w:rsid w:val="00307E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5">
    <w:name w:val="Grid Table 5 Dark Accent 5"/>
    <w:basedOn w:val="a1"/>
    <w:uiPriority w:val="50"/>
    <w:rsid w:val="00307E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3-5">
    <w:name w:val="List Table 3 Accent 5"/>
    <w:basedOn w:val="a1"/>
    <w:uiPriority w:val="48"/>
    <w:rsid w:val="00B4144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1-5">
    <w:name w:val="Grid Table 1 Light Accent 5"/>
    <w:basedOn w:val="a1"/>
    <w:uiPriority w:val="46"/>
    <w:rsid w:val="00B4144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6-5">
    <w:name w:val="List Table 6 Colorful Accent 5"/>
    <w:basedOn w:val="a1"/>
    <w:uiPriority w:val="51"/>
    <w:rsid w:val="004469B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50">
    <w:name w:val="Grid Table 6 Colorful Accent 5"/>
    <w:basedOn w:val="a1"/>
    <w:uiPriority w:val="51"/>
    <w:rsid w:val="004469B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4">
    <w:name w:val="header"/>
    <w:basedOn w:val="a"/>
    <w:link w:val="Char"/>
    <w:uiPriority w:val="99"/>
    <w:unhideWhenUsed/>
    <w:rsid w:val="009C4B51"/>
    <w:pPr>
      <w:tabs>
        <w:tab w:val="center" w:pos="4153"/>
        <w:tab w:val="right" w:pos="8306"/>
      </w:tabs>
      <w:spacing w:after="0" w:line="240" w:lineRule="auto"/>
    </w:pPr>
  </w:style>
  <w:style w:type="character" w:customStyle="1" w:styleId="Char">
    <w:name w:val="Κεφαλίδα Char"/>
    <w:basedOn w:val="a0"/>
    <w:link w:val="a4"/>
    <w:uiPriority w:val="99"/>
    <w:rsid w:val="009C4B51"/>
  </w:style>
  <w:style w:type="paragraph" w:styleId="a5">
    <w:name w:val="footer"/>
    <w:basedOn w:val="a"/>
    <w:link w:val="Char0"/>
    <w:uiPriority w:val="99"/>
    <w:unhideWhenUsed/>
    <w:rsid w:val="009C4B51"/>
    <w:pPr>
      <w:tabs>
        <w:tab w:val="center" w:pos="4153"/>
        <w:tab w:val="right" w:pos="8306"/>
      </w:tabs>
      <w:spacing w:after="0" w:line="240" w:lineRule="auto"/>
    </w:pPr>
  </w:style>
  <w:style w:type="character" w:customStyle="1" w:styleId="Char0">
    <w:name w:val="Υποσέλιδο Char"/>
    <w:basedOn w:val="a0"/>
    <w:link w:val="a5"/>
    <w:uiPriority w:val="99"/>
    <w:rsid w:val="009C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4614">
      <w:bodyDiv w:val="1"/>
      <w:marLeft w:val="0"/>
      <w:marRight w:val="0"/>
      <w:marTop w:val="0"/>
      <w:marBottom w:val="0"/>
      <w:divBdr>
        <w:top w:val="none" w:sz="0" w:space="0" w:color="auto"/>
        <w:left w:val="none" w:sz="0" w:space="0" w:color="auto"/>
        <w:bottom w:val="none" w:sz="0" w:space="0" w:color="auto"/>
        <w:right w:val="none" w:sz="0" w:space="0" w:color="auto"/>
      </w:divBdr>
      <w:divsChild>
        <w:div w:id="1958027123">
          <w:marLeft w:val="0"/>
          <w:marRight w:val="0"/>
          <w:marTop w:val="0"/>
          <w:marBottom w:val="0"/>
          <w:divBdr>
            <w:top w:val="none" w:sz="0" w:space="0" w:color="auto"/>
            <w:left w:val="none" w:sz="0" w:space="0" w:color="auto"/>
            <w:bottom w:val="none" w:sz="0" w:space="0" w:color="auto"/>
            <w:right w:val="none" w:sz="0" w:space="0" w:color="auto"/>
          </w:divBdr>
          <w:divsChild>
            <w:div w:id="1746955952">
              <w:marLeft w:val="0"/>
              <w:marRight w:val="0"/>
              <w:marTop w:val="0"/>
              <w:marBottom w:val="0"/>
              <w:divBdr>
                <w:top w:val="none" w:sz="0" w:space="0" w:color="auto"/>
                <w:left w:val="none" w:sz="0" w:space="0" w:color="auto"/>
                <w:bottom w:val="none" w:sz="0" w:space="0" w:color="auto"/>
                <w:right w:val="none" w:sz="0" w:space="0" w:color="auto"/>
              </w:divBdr>
              <w:divsChild>
                <w:div w:id="600332263">
                  <w:marLeft w:val="0"/>
                  <w:marRight w:val="0"/>
                  <w:marTop w:val="0"/>
                  <w:marBottom w:val="0"/>
                  <w:divBdr>
                    <w:top w:val="none" w:sz="0" w:space="0" w:color="auto"/>
                    <w:left w:val="none" w:sz="0" w:space="0" w:color="auto"/>
                    <w:bottom w:val="none" w:sz="0" w:space="0" w:color="auto"/>
                    <w:right w:val="none" w:sz="0" w:space="0" w:color="auto"/>
                  </w:divBdr>
                  <w:divsChild>
                    <w:div w:id="2097364704">
                      <w:marLeft w:val="0"/>
                      <w:marRight w:val="0"/>
                      <w:marTop w:val="0"/>
                      <w:marBottom w:val="0"/>
                      <w:divBdr>
                        <w:top w:val="none" w:sz="0" w:space="0" w:color="auto"/>
                        <w:left w:val="none" w:sz="0" w:space="0" w:color="auto"/>
                        <w:bottom w:val="none" w:sz="0" w:space="0" w:color="auto"/>
                        <w:right w:val="none" w:sz="0" w:space="0" w:color="auto"/>
                      </w:divBdr>
                      <w:divsChild>
                        <w:div w:id="281503728">
                          <w:marLeft w:val="0"/>
                          <w:marRight w:val="0"/>
                          <w:marTop w:val="0"/>
                          <w:marBottom w:val="0"/>
                          <w:divBdr>
                            <w:top w:val="none" w:sz="0" w:space="0" w:color="auto"/>
                            <w:left w:val="none" w:sz="0" w:space="0" w:color="auto"/>
                            <w:bottom w:val="none" w:sz="0" w:space="0" w:color="auto"/>
                            <w:right w:val="none" w:sz="0" w:space="0" w:color="auto"/>
                          </w:divBdr>
                          <w:divsChild>
                            <w:div w:id="51471544">
                              <w:marLeft w:val="0"/>
                              <w:marRight w:val="0"/>
                              <w:marTop w:val="0"/>
                              <w:marBottom w:val="0"/>
                              <w:divBdr>
                                <w:top w:val="none" w:sz="0" w:space="0" w:color="auto"/>
                                <w:left w:val="none" w:sz="0" w:space="0" w:color="auto"/>
                                <w:bottom w:val="none" w:sz="0" w:space="0" w:color="auto"/>
                                <w:right w:val="none" w:sz="0" w:space="0" w:color="auto"/>
                              </w:divBdr>
                              <w:divsChild>
                                <w:div w:id="1900168754">
                                  <w:marLeft w:val="0"/>
                                  <w:marRight w:val="0"/>
                                  <w:marTop w:val="0"/>
                                  <w:marBottom w:val="0"/>
                                  <w:divBdr>
                                    <w:top w:val="none" w:sz="0" w:space="0" w:color="auto"/>
                                    <w:left w:val="none" w:sz="0" w:space="0" w:color="auto"/>
                                    <w:bottom w:val="none" w:sz="0" w:space="0" w:color="auto"/>
                                    <w:right w:val="none" w:sz="0" w:space="0" w:color="auto"/>
                                  </w:divBdr>
                                  <w:divsChild>
                                    <w:div w:id="426775763">
                                      <w:marLeft w:val="0"/>
                                      <w:marRight w:val="0"/>
                                      <w:marTop w:val="0"/>
                                      <w:marBottom w:val="0"/>
                                      <w:divBdr>
                                        <w:top w:val="none" w:sz="0" w:space="0" w:color="auto"/>
                                        <w:left w:val="none" w:sz="0" w:space="0" w:color="auto"/>
                                        <w:bottom w:val="none" w:sz="0" w:space="0" w:color="auto"/>
                                        <w:right w:val="none" w:sz="0" w:space="0" w:color="auto"/>
                                      </w:divBdr>
                                      <w:divsChild>
                                        <w:div w:id="875460050">
                                          <w:marLeft w:val="0"/>
                                          <w:marRight w:val="0"/>
                                          <w:marTop w:val="0"/>
                                          <w:marBottom w:val="0"/>
                                          <w:divBdr>
                                            <w:top w:val="none" w:sz="0" w:space="0" w:color="auto"/>
                                            <w:left w:val="none" w:sz="0" w:space="0" w:color="auto"/>
                                            <w:bottom w:val="none" w:sz="0" w:space="0" w:color="auto"/>
                                            <w:right w:val="none" w:sz="0" w:space="0" w:color="auto"/>
                                          </w:divBdr>
                                          <w:divsChild>
                                            <w:div w:id="2036534818">
                                              <w:marLeft w:val="0"/>
                                              <w:marRight w:val="0"/>
                                              <w:marTop w:val="0"/>
                                              <w:marBottom w:val="0"/>
                                              <w:divBdr>
                                                <w:top w:val="none" w:sz="0" w:space="0" w:color="auto"/>
                                                <w:left w:val="none" w:sz="0" w:space="0" w:color="auto"/>
                                                <w:bottom w:val="none" w:sz="0" w:space="0" w:color="auto"/>
                                                <w:right w:val="none" w:sz="0" w:space="0" w:color="auto"/>
                                              </w:divBdr>
                                              <w:divsChild>
                                                <w:div w:id="808211468">
                                                  <w:marLeft w:val="0"/>
                                                  <w:marRight w:val="0"/>
                                                  <w:marTop w:val="0"/>
                                                  <w:marBottom w:val="0"/>
                                                  <w:divBdr>
                                                    <w:top w:val="none" w:sz="0" w:space="0" w:color="auto"/>
                                                    <w:left w:val="none" w:sz="0" w:space="0" w:color="auto"/>
                                                    <w:bottom w:val="none" w:sz="0" w:space="0" w:color="auto"/>
                                                    <w:right w:val="none" w:sz="0" w:space="0" w:color="auto"/>
                                                  </w:divBdr>
                                                  <w:divsChild>
                                                    <w:div w:id="1853762301">
                                                      <w:marLeft w:val="0"/>
                                                      <w:marRight w:val="0"/>
                                                      <w:marTop w:val="0"/>
                                                      <w:marBottom w:val="0"/>
                                                      <w:divBdr>
                                                        <w:top w:val="none" w:sz="0" w:space="0" w:color="auto"/>
                                                        <w:left w:val="none" w:sz="0" w:space="0" w:color="auto"/>
                                                        <w:bottom w:val="none" w:sz="0" w:space="0" w:color="auto"/>
                                                        <w:right w:val="none" w:sz="0" w:space="0" w:color="auto"/>
                                                      </w:divBdr>
                                                      <w:divsChild>
                                                        <w:div w:id="1574003522">
                                                          <w:marLeft w:val="0"/>
                                                          <w:marRight w:val="0"/>
                                                          <w:marTop w:val="0"/>
                                                          <w:marBottom w:val="0"/>
                                                          <w:divBdr>
                                                            <w:top w:val="none" w:sz="0" w:space="0" w:color="auto"/>
                                                            <w:left w:val="none" w:sz="0" w:space="0" w:color="auto"/>
                                                            <w:bottom w:val="none" w:sz="0" w:space="0" w:color="auto"/>
                                                            <w:right w:val="none" w:sz="0" w:space="0" w:color="auto"/>
                                                          </w:divBdr>
                                                          <w:divsChild>
                                                            <w:div w:id="13109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954702">
      <w:bodyDiv w:val="1"/>
      <w:marLeft w:val="0"/>
      <w:marRight w:val="0"/>
      <w:marTop w:val="0"/>
      <w:marBottom w:val="0"/>
      <w:divBdr>
        <w:top w:val="none" w:sz="0" w:space="0" w:color="auto"/>
        <w:left w:val="none" w:sz="0" w:space="0" w:color="auto"/>
        <w:bottom w:val="none" w:sz="0" w:space="0" w:color="auto"/>
        <w:right w:val="none" w:sz="0" w:space="0" w:color="auto"/>
      </w:divBdr>
    </w:div>
    <w:div w:id="959652002">
      <w:bodyDiv w:val="1"/>
      <w:marLeft w:val="0"/>
      <w:marRight w:val="0"/>
      <w:marTop w:val="0"/>
      <w:marBottom w:val="0"/>
      <w:divBdr>
        <w:top w:val="none" w:sz="0" w:space="0" w:color="auto"/>
        <w:left w:val="none" w:sz="0" w:space="0" w:color="auto"/>
        <w:bottom w:val="none" w:sz="0" w:space="0" w:color="auto"/>
        <w:right w:val="none" w:sz="0" w:space="0" w:color="auto"/>
      </w:divBdr>
    </w:div>
    <w:div w:id="19622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DA15-1509-4583-9849-054C0771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845</Words>
  <Characters>4563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Koniaris</dc:creator>
  <cp:keywords/>
  <dc:description/>
  <cp:lastModifiedBy>G Koniaris</cp:lastModifiedBy>
  <cp:revision>3</cp:revision>
  <dcterms:created xsi:type="dcterms:W3CDTF">2023-04-07T11:39:00Z</dcterms:created>
  <dcterms:modified xsi:type="dcterms:W3CDTF">2023-04-07T11:45:00Z</dcterms:modified>
</cp:coreProperties>
</file>